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650F" w14:textId="77777777" w:rsidR="006B7E29" w:rsidRPr="00D96377" w:rsidRDefault="30CE4777" w:rsidP="006B7E29">
      <w:pPr>
        <w:ind w:left="6225"/>
        <w:jc w:val="right"/>
        <w:rPr>
          <w:rFonts w:ascii="Times New Roman" w:hAnsi="Times New Roman"/>
          <w:b/>
          <w:bCs/>
          <w:color w:val="0D0D0D" w:themeColor="text1" w:themeTint="F2"/>
          <w:szCs w:val="24"/>
        </w:rPr>
      </w:pPr>
      <w:r w:rsidRPr="00D96377">
        <w:rPr>
          <w:rFonts w:ascii="Times New Roman" w:hAnsi="Times New Roman"/>
          <w:b/>
          <w:bCs/>
          <w:color w:val="0D0D0D" w:themeColor="text1" w:themeTint="F2"/>
          <w:szCs w:val="24"/>
        </w:rPr>
        <w:t>Real estate lease public tender</w:t>
      </w:r>
      <w:r w:rsidR="006B7E29" w:rsidRPr="00D96377">
        <w:rPr>
          <w:rFonts w:ascii="Times New Roman" w:hAnsi="Times New Roman"/>
          <w:b/>
          <w:bCs/>
          <w:color w:val="0D0D0D" w:themeColor="text1" w:themeTint="F2"/>
          <w:szCs w:val="24"/>
        </w:rPr>
        <w:t xml:space="preserve"> </w:t>
      </w:r>
      <w:r w:rsidRPr="00D96377">
        <w:rPr>
          <w:rFonts w:ascii="Times New Roman" w:hAnsi="Times New Roman"/>
          <w:b/>
          <w:bCs/>
          <w:color w:val="0D0D0D" w:themeColor="text1" w:themeTint="F2"/>
          <w:szCs w:val="24"/>
        </w:rPr>
        <w:t>announcement</w:t>
      </w:r>
    </w:p>
    <w:p w14:paraId="7CA2B9C9" w14:textId="68F686A7" w:rsidR="30CE4777" w:rsidRPr="00D03F2B" w:rsidRDefault="30CE4777" w:rsidP="006B7E29">
      <w:pPr>
        <w:ind w:left="6225"/>
        <w:jc w:val="right"/>
        <w:rPr>
          <w:rFonts w:ascii="Times New Roman" w:hAnsi="Times New Roman"/>
          <w:color w:val="0D0D0D" w:themeColor="text1" w:themeTint="F2"/>
          <w:szCs w:val="24"/>
        </w:rPr>
      </w:pPr>
      <w:r w:rsidRPr="00D96377">
        <w:rPr>
          <w:rFonts w:ascii="Times New Roman" w:hAnsi="Times New Roman"/>
          <w:color w:val="0D0D0D" w:themeColor="text1" w:themeTint="F2"/>
          <w:szCs w:val="24"/>
        </w:rPr>
        <w:t xml:space="preserve">Annex </w:t>
      </w:r>
      <w:r w:rsidR="00D03F2B">
        <w:rPr>
          <w:rFonts w:ascii="Times New Roman" w:hAnsi="Times New Roman"/>
          <w:color w:val="0D0D0D" w:themeColor="text1" w:themeTint="F2"/>
          <w:szCs w:val="24"/>
        </w:rPr>
        <w:t>4</w:t>
      </w:r>
    </w:p>
    <w:p w14:paraId="52F02E79" w14:textId="31A7A3FA" w:rsidR="6B135687" w:rsidRPr="00D96377" w:rsidRDefault="6B135687" w:rsidP="00364613">
      <w:pPr>
        <w:jc w:val="center"/>
        <w:rPr>
          <w:rFonts w:ascii="Times New Roman" w:hAnsi="Times New Roman"/>
          <w:color w:val="0D0D0D" w:themeColor="text1" w:themeTint="F2"/>
          <w:szCs w:val="24"/>
        </w:rPr>
      </w:pPr>
    </w:p>
    <w:p w14:paraId="52A6584F" w14:textId="1D9DD0E6" w:rsidR="6B135687" w:rsidRPr="00D96377" w:rsidRDefault="6B135687" w:rsidP="6B135687">
      <w:pPr>
        <w:jc w:val="center"/>
        <w:rPr>
          <w:rFonts w:ascii="Times New Roman" w:hAnsi="Times New Roman"/>
          <w:b/>
          <w:bCs/>
          <w:caps/>
          <w:szCs w:val="24"/>
        </w:rPr>
      </w:pPr>
    </w:p>
    <w:p w14:paraId="26427C8E" w14:textId="0FE0CBB2" w:rsidR="6B135687" w:rsidRPr="00D96377" w:rsidRDefault="6B135687" w:rsidP="6B135687">
      <w:pPr>
        <w:jc w:val="center"/>
        <w:rPr>
          <w:rFonts w:ascii="Times New Roman" w:hAnsi="Times New Roman"/>
          <w:b/>
          <w:bCs/>
          <w:caps/>
          <w:szCs w:val="24"/>
        </w:rPr>
      </w:pPr>
    </w:p>
    <w:p w14:paraId="183E4F60" w14:textId="76DCD350" w:rsidR="6B135687" w:rsidRPr="00D96377" w:rsidRDefault="6B135687" w:rsidP="6B135687">
      <w:pPr>
        <w:jc w:val="center"/>
        <w:rPr>
          <w:rFonts w:ascii="Times New Roman" w:hAnsi="Times New Roman"/>
          <w:b/>
          <w:bCs/>
          <w:caps/>
          <w:szCs w:val="24"/>
        </w:rPr>
      </w:pPr>
    </w:p>
    <w:p w14:paraId="47A9F5D1" w14:textId="0F12FCF0" w:rsidR="00435DEC" w:rsidRPr="00D96377" w:rsidRDefault="00BC1A53" w:rsidP="6B135687">
      <w:pPr>
        <w:jc w:val="center"/>
        <w:rPr>
          <w:rFonts w:ascii="Times New Roman" w:hAnsi="Times New Roman"/>
          <w:b/>
          <w:bCs/>
          <w:caps/>
          <w:szCs w:val="24"/>
        </w:rPr>
      </w:pPr>
      <w:r w:rsidRPr="00D96377">
        <w:rPr>
          <w:rFonts w:ascii="Times New Roman" w:hAnsi="Times New Roman"/>
          <w:b/>
          <w:bCs/>
          <w:caps/>
          <w:szCs w:val="24"/>
        </w:rPr>
        <w:t>APPLICATION</w:t>
      </w:r>
    </w:p>
    <w:p w14:paraId="1419CC0F" w14:textId="00BBC80F" w:rsidR="00435DEC" w:rsidRPr="00D96377" w:rsidRDefault="00BC1A53" w:rsidP="00435DEC">
      <w:pPr>
        <w:jc w:val="center"/>
        <w:rPr>
          <w:rFonts w:ascii="Times New Roman" w:eastAsia="Calibri" w:hAnsi="Times New Roman"/>
          <w:szCs w:val="24"/>
        </w:rPr>
      </w:pPr>
      <w:r w:rsidRPr="00D96377">
        <w:rPr>
          <w:rFonts w:ascii="Times New Roman" w:eastAsia="Calibri" w:hAnsi="Times New Roman"/>
          <w:szCs w:val="24"/>
        </w:rPr>
        <w:t xml:space="preserve">FOR THE LEASE OF NON-RESIDENTIAL </w:t>
      </w:r>
      <w:r w:rsidR="00DC4A63" w:rsidRPr="00D96377">
        <w:rPr>
          <w:rFonts w:ascii="Times New Roman" w:eastAsia="Calibri" w:hAnsi="Times New Roman"/>
          <w:szCs w:val="24"/>
        </w:rPr>
        <w:t xml:space="preserve">PREMISES LOCATED </w:t>
      </w:r>
      <w:r w:rsidR="00285B63" w:rsidRPr="00D96377">
        <w:rPr>
          <w:rFonts w:ascii="Times New Roman" w:eastAsia="Calibri" w:hAnsi="Times New Roman"/>
          <w:szCs w:val="24"/>
        </w:rPr>
        <w:t xml:space="preserve">AT </w:t>
      </w:r>
      <w:r w:rsidR="005C3234">
        <w:rPr>
          <w:rFonts w:ascii="Times New Roman" w:eastAsia="Calibri" w:hAnsi="Times New Roman"/>
        </w:rPr>
        <w:t xml:space="preserve">AT </w:t>
      </w:r>
      <w:r w:rsidR="005C3234" w:rsidRPr="00D010B2">
        <w:rPr>
          <w:rFonts w:ascii="Times New Roman" w:hAnsi="Times New Roman"/>
          <w:szCs w:val="24"/>
        </w:rPr>
        <w:t xml:space="preserve">RODŪNIOS KELIAS </w:t>
      </w:r>
      <w:r w:rsidR="005C3234">
        <w:rPr>
          <w:rFonts w:ascii="Times New Roman" w:hAnsi="Times New Roman"/>
          <w:szCs w:val="24"/>
        </w:rPr>
        <w:t>2, VILNIUS</w:t>
      </w:r>
    </w:p>
    <w:p w14:paraId="1B2AB456" w14:textId="77777777" w:rsidR="000326B3" w:rsidRPr="00D96377" w:rsidRDefault="000326B3" w:rsidP="000326B3">
      <w:pPr>
        <w:jc w:val="center"/>
        <w:rPr>
          <w:rFonts w:ascii="Times New Roman" w:eastAsia="Calibri" w:hAnsi="Times New Roman"/>
          <w:szCs w:val="24"/>
        </w:rPr>
      </w:pPr>
    </w:p>
    <w:p w14:paraId="6EFDCCC3" w14:textId="77777777" w:rsidR="002B25B1" w:rsidRPr="00FA0384" w:rsidRDefault="002B25B1" w:rsidP="002B25B1">
      <w:pPr>
        <w:spacing w:after="120"/>
        <w:jc w:val="center"/>
        <w:rPr>
          <w:rFonts w:ascii="Times New Roman" w:eastAsia="Calibri" w:hAnsi="Times New Roman"/>
          <w:color w:val="0D0D0D" w:themeColor="text1" w:themeTint="F2"/>
          <w:szCs w:val="24"/>
          <w:highlight w:val="yellow"/>
        </w:rPr>
      </w:pPr>
      <w:r w:rsidRPr="00FA0384">
        <w:rPr>
          <w:rFonts w:ascii="Times New Roman" w:eastAsia="Calibri" w:hAnsi="Times New Roman"/>
          <w:color w:val="0D0D0D" w:themeColor="text1" w:themeTint="F2"/>
          <w:szCs w:val="24"/>
          <w:highlight w:val="yellow"/>
        </w:rPr>
        <w:t>(Date)</w:t>
      </w:r>
    </w:p>
    <w:p w14:paraId="19A5380C" w14:textId="77777777" w:rsidR="002B25B1" w:rsidRPr="00D96377" w:rsidRDefault="002B25B1" w:rsidP="002B25B1">
      <w:pPr>
        <w:spacing w:after="240"/>
        <w:jc w:val="center"/>
        <w:rPr>
          <w:rFonts w:ascii="Times New Roman" w:eastAsia="Calibri" w:hAnsi="Times New Roman"/>
          <w:color w:val="0D0D0D" w:themeColor="text1" w:themeTint="F2"/>
          <w:szCs w:val="24"/>
        </w:rPr>
      </w:pPr>
      <w:r w:rsidRPr="00FA0384">
        <w:rPr>
          <w:rFonts w:ascii="Times New Roman" w:eastAsia="Calibri" w:hAnsi="Times New Roman"/>
          <w:color w:val="0D0D0D" w:themeColor="text1" w:themeTint="F2"/>
          <w:szCs w:val="24"/>
          <w:highlight w:val="yellow"/>
        </w:rPr>
        <w:t>(Place of issue)</w:t>
      </w:r>
    </w:p>
    <w:p w14:paraId="5C52AB7C" w14:textId="77777777" w:rsidR="00435DEC" w:rsidRPr="00D96377" w:rsidRDefault="00435DEC" w:rsidP="00435DEC">
      <w:pPr>
        <w:jc w:val="center"/>
        <w:rPr>
          <w:rFonts w:ascii="Times New Roman" w:eastAsia="Calibri"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3"/>
        <w:gridCol w:w="5238"/>
      </w:tblGrid>
      <w:tr w:rsidR="00435DEC" w:rsidRPr="00D96377" w14:paraId="42BC8091"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263409" w14:textId="77777777" w:rsidR="00BC13CD" w:rsidRPr="00D96377" w:rsidRDefault="00BC13CD" w:rsidP="00BC13CD">
            <w:pPr>
              <w:rPr>
                <w:rFonts w:ascii="Times New Roman" w:hAnsi="Times New Roman"/>
                <w:szCs w:val="24"/>
              </w:rPr>
            </w:pPr>
          </w:p>
          <w:p w14:paraId="1115028A" w14:textId="62F5A184" w:rsidR="00435DEC" w:rsidRPr="00D96377" w:rsidRDefault="00BC1A53" w:rsidP="00BC13CD">
            <w:pPr>
              <w:rPr>
                <w:rFonts w:ascii="Times New Roman" w:hAnsi="Times New Roman"/>
                <w:szCs w:val="24"/>
              </w:rPr>
            </w:pPr>
            <w:r w:rsidRPr="00D96377">
              <w:rPr>
                <w:rFonts w:ascii="Times New Roman" w:hAnsi="Times New Roman"/>
                <w:szCs w:val="24"/>
              </w:rPr>
              <w:t>Name of Tenderer</w:t>
            </w:r>
          </w:p>
          <w:p w14:paraId="05FAA440" w14:textId="77777777" w:rsidR="00BC13CD" w:rsidRPr="00D96377" w:rsidRDefault="00BC13CD" w:rsidP="00BC13CD">
            <w:pPr>
              <w:rPr>
                <w:rFonts w:ascii="Times New Roman" w:hAnsi="Times New Roman"/>
                <w:szCs w:val="24"/>
              </w:rPr>
            </w:pPr>
          </w:p>
          <w:p w14:paraId="6A89A171" w14:textId="5EB64FF4" w:rsidR="00BC13CD" w:rsidRPr="00D96377" w:rsidRDefault="00BC13CD" w:rsidP="00BC13CD">
            <w:pPr>
              <w:rPr>
                <w:rFonts w:ascii="Times New Roman" w:hAnsi="Times New Roman"/>
                <w:szCs w:val="24"/>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34D62" w14:textId="37C925C0" w:rsidR="00435DEC" w:rsidRPr="00D96377" w:rsidRDefault="00435DEC" w:rsidP="43E64641">
            <w:pPr>
              <w:rPr>
                <w:rFonts w:ascii="Times New Roman" w:hAnsi="Times New Roman"/>
                <w:szCs w:val="24"/>
              </w:rPr>
            </w:pPr>
          </w:p>
        </w:tc>
      </w:tr>
      <w:tr w:rsidR="00435DEC" w:rsidRPr="00D96377" w14:paraId="66733ABC"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4C172F" w14:textId="77777777" w:rsidR="00BC13CD" w:rsidRPr="00D96377" w:rsidRDefault="00BC13CD" w:rsidP="00BC13CD">
            <w:pPr>
              <w:rPr>
                <w:rFonts w:ascii="Times New Roman" w:hAnsi="Times New Roman"/>
                <w:szCs w:val="24"/>
              </w:rPr>
            </w:pPr>
          </w:p>
          <w:p w14:paraId="0ECCC7C1" w14:textId="13A0D8DB" w:rsidR="00435DEC" w:rsidRPr="00D96377" w:rsidRDefault="00BC1A53" w:rsidP="00BC13CD">
            <w:pPr>
              <w:rPr>
                <w:rFonts w:ascii="Times New Roman" w:hAnsi="Times New Roman"/>
                <w:szCs w:val="24"/>
              </w:rPr>
            </w:pPr>
            <w:r w:rsidRPr="00D96377">
              <w:rPr>
                <w:rFonts w:ascii="Times New Roman" w:hAnsi="Times New Roman"/>
                <w:szCs w:val="24"/>
              </w:rPr>
              <w:t>Legal entity code</w:t>
            </w:r>
          </w:p>
          <w:p w14:paraId="57BAF2A8" w14:textId="77777777" w:rsidR="00BC13CD" w:rsidRPr="00D96377" w:rsidRDefault="00BC13CD" w:rsidP="00BC13CD">
            <w:pPr>
              <w:rPr>
                <w:rFonts w:ascii="Times New Roman" w:hAnsi="Times New Roman"/>
                <w:szCs w:val="24"/>
              </w:rPr>
            </w:pPr>
          </w:p>
          <w:p w14:paraId="549D1DF4" w14:textId="6E0F3408" w:rsidR="00BC13CD" w:rsidRPr="00D96377" w:rsidRDefault="00BC13CD" w:rsidP="00BC13CD">
            <w:pPr>
              <w:rPr>
                <w:rFonts w:ascii="Times New Roman" w:hAnsi="Times New Roman"/>
                <w:szCs w:val="24"/>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30D55" w14:textId="77777777" w:rsidR="00435DEC" w:rsidRPr="00D96377" w:rsidRDefault="00435DEC">
            <w:pPr>
              <w:rPr>
                <w:rFonts w:ascii="Times New Roman" w:hAnsi="Times New Roman"/>
                <w:szCs w:val="24"/>
              </w:rPr>
            </w:pPr>
          </w:p>
        </w:tc>
      </w:tr>
      <w:tr w:rsidR="00435DEC" w:rsidRPr="00D96377" w14:paraId="25E5D17F"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E607AA" w14:textId="77777777" w:rsidR="00BC13CD" w:rsidRPr="00D96377" w:rsidRDefault="00BC13CD" w:rsidP="00BC13CD">
            <w:pPr>
              <w:tabs>
                <w:tab w:val="left" w:pos="1485"/>
              </w:tabs>
              <w:rPr>
                <w:rFonts w:ascii="Times New Roman" w:hAnsi="Times New Roman"/>
                <w:szCs w:val="24"/>
              </w:rPr>
            </w:pPr>
          </w:p>
          <w:p w14:paraId="71416A9D" w14:textId="02CD6C22" w:rsidR="00435DEC" w:rsidRPr="00D96377" w:rsidRDefault="00BC1A53" w:rsidP="00BC13CD">
            <w:pPr>
              <w:tabs>
                <w:tab w:val="left" w:pos="1485"/>
              </w:tabs>
              <w:rPr>
                <w:rFonts w:ascii="Times New Roman" w:hAnsi="Times New Roman"/>
                <w:szCs w:val="24"/>
              </w:rPr>
            </w:pPr>
            <w:r w:rsidRPr="00D96377">
              <w:rPr>
                <w:rFonts w:ascii="Times New Roman" w:hAnsi="Times New Roman"/>
                <w:szCs w:val="24"/>
              </w:rPr>
              <w:t>Address (office address</w:t>
            </w:r>
            <w:r w:rsidR="00A72E39" w:rsidRPr="00D96377">
              <w:rPr>
                <w:rFonts w:ascii="Times New Roman" w:hAnsi="Times New Roman"/>
                <w:szCs w:val="24"/>
              </w:rPr>
              <w:t>)</w:t>
            </w:r>
          </w:p>
          <w:p w14:paraId="15BB39FE" w14:textId="77777777" w:rsidR="00BC13CD" w:rsidRPr="00D96377" w:rsidRDefault="00BC13CD" w:rsidP="00BC13CD">
            <w:pPr>
              <w:tabs>
                <w:tab w:val="left" w:pos="1485"/>
              </w:tabs>
              <w:rPr>
                <w:rFonts w:ascii="Times New Roman" w:hAnsi="Times New Roman"/>
                <w:szCs w:val="24"/>
              </w:rPr>
            </w:pPr>
          </w:p>
          <w:p w14:paraId="6DA13BB9" w14:textId="6117DF7F" w:rsidR="00BC13CD" w:rsidRPr="00D96377" w:rsidRDefault="00BC13CD" w:rsidP="00BC13CD">
            <w:pPr>
              <w:tabs>
                <w:tab w:val="left" w:pos="1485"/>
              </w:tabs>
              <w:rPr>
                <w:rFonts w:ascii="Times New Roman" w:hAnsi="Times New Roman"/>
                <w:szCs w:val="24"/>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D2AF5" w14:textId="77777777" w:rsidR="00435DEC" w:rsidRPr="00D96377" w:rsidRDefault="00435DEC">
            <w:pPr>
              <w:rPr>
                <w:rFonts w:ascii="Times New Roman" w:hAnsi="Times New Roman"/>
                <w:szCs w:val="24"/>
              </w:rPr>
            </w:pPr>
          </w:p>
        </w:tc>
      </w:tr>
      <w:tr w:rsidR="00435DEC" w:rsidRPr="00D96377" w14:paraId="4D0D763E"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93A27B" w14:textId="77777777" w:rsidR="00BC13CD" w:rsidRPr="00D96377" w:rsidRDefault="00BC13CD" w:rsidP="00BC13CD">
            <w:pPr>
              <w:tabs>
                <w:tab w:val="left" w:pos="900"/>
              </w:tabs>
              <w:rPr>
                <w:rFonts w:ascii="Times New Roman" w:hAnsi="Times New Roman"/>
                <w:szCs w:val="24"/>
              </w:rPr>
            </w:pPr>
          </w:p>
          <w:p w14:paraId="3FF17D82" w14:textId="14A8DB99" w:rsidR="00435DEC" w:rsidRPr="00D96377" w:rsidRDefault="00BC1A53" w:rsidP="00BC13CD">
            <w:pPr>
              <w:tabs>
                <w:tab w:val="left" w:pos="900"/>
              </w:tabs>
              <w:rPr>
                <w:rFonts w:ascii="Times New Roman" w:hAnsi="Times New Roman"/>
                <w:szCs w:val="24"/>
              </w:rPr>
            </w:pPr>
            <w:r w:rsidRPr="00D96377">
              <w:rPr>
                <w:rFonts w:ascii="Times New Roman" w:hAnsi="Times New Roman"/>
                <w:szCs w:val="24"/>
              </w:rPr>
              <w:t>Phone number</w:t>
            </w:r>
          </w:p>
          <w:p w14:paraId="54EEF770" w14:textId="77777777" w:rsidR="00BC13CD" w:rsidRPr="00D96377" w:rsidRDefault="00BC13CD" w:rsidP="00BC13CD">
            <w:pPr>
              <w:tabs>
                <w:tab w:val="left" w:pos="900"/>
              </w:tabs>
              <w:rPr>
                <w:rFonts w:ascii="Times New Roman" w:hAnsi="Times New Roman"/>
                <w:szCs w:val="24"/>
              </w:rPr>
            </w:pPr>
          </w:p>
          <w:p w14:paraId="7CA2BC77" w14:textId="75A3F24E" w:rsidR="00BC13CD" w:rsidRPr="00D96377" w:rsidRDefault="00BC13CD" w:rsidP="00BC13CD">
            <w:pPr>
              <w:tabs>
                <w:tab w:val="left" w:pos="900"/>
              </w:tabs>
              <w:rPr>
                <w:rFonts w:ascii="Times New Roman" w:hAnsi="Times New Roman"/>
                <w:szCs w:val="24"/>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51E70" w14:textId="77777777" w:rsidR="00435DEC" w:rsidRPr="00D96377" w:rsidRDefault="00435DEC">
            <w:pPr>
              <w:rPr>
                <w:rFonts w:ascii="Times New Roman" w:hAnsi="Times New Roman"/>
                <w:szCs w:val="24"/>
              </w:rPr>
            </w:pPr>
          </w:p>
        </w:tc>
      </w:tr>
      <w:tr w:rsidR="00435DEC" w:rsidRPr="00D96377" w14:paraId="20A2ECC4"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F53AD4" w14:textId="77777777" w:rsidR="00713BA7" w:rsidRPr="00D96377" w:rsidRDefault="00713BA7" w:rsidP="00713BA7">
            <w:pPr>
              <w:rPr>
                <w:rFonts w:ascii="Times New Roman" w:hAnsi="Times New Roman"/>
                <w:szCs w:val="24"/>
              </w:rPr>
            </w:pPr>
          </w:p>
          <w:p w14:paraId="43A62AC7" w14:textId="5DCEDCB0" w:rsidR="00BC13CD" w:rsidRPr="00D96377" w:rsidRDefault="00BC1A53" w:rsidP="00713BA7">
            <w:pPr>
              <w:rPr>
                <w:rFonts w:ascii="Times New Roman" w:hAnsi="Times New Roman"/>
                <w:szCs w:val="24"/>
              </w:rPr>
            </w:pPr>
            <w:r w:rsidRPr="00D96377">
              <w:rPr>
                <w:rFonts w:ascii="Times New Roman" w:hAnsi="Times New Roman"/>
                <w:szCs w:val="24"/>
              </w:rPr>
              <w:t>Contact person; phone number; e-mail ad</w:t>
            </w:r>
            <w:r w:rsidR="00AD3AAB" w:rsidRPr="00D96377">
              <w:rPr>
                <w:rFonts w:ascii="Times New Roman" w:hAnsi="Times New Roman"/>
                <w:szCs w:val="24"/>
              </w:rPr>
              <w:t>d</w:t>
            </w:r>
            <w:r w:rsidRPr="00D96377">
              <w:rPr>
                <w:rFonts w:ascii="Times New Roman" w:hAnsi="Times New Roman"/>
                <w:szCs w:val="24"/>
              </w:rPr>
              <w:t>ress</w:t>
            </w:r>
          </w:p>
          <w:p w14:paraId="6BF65C65" w14:textId="77777777" w:rsidR="00713BA7" w:rsidRPr="00D96377" w:rsidRDefault="00713BA7" w:rsidP="00713BA7">
            <w:pPr>
              <w:rPr>
                <w:rFonts w:ascii="Times New Roman" w:hAnsi="Times New Roman"/>
                <w:szCs w:val="24"/>
              </w:rPr>
            </w:pPr>
          </w:p>
          <w:p w14:paraId="187E1446" w14:textId="2E68AFAE" w:rsidR="00BC13CD" w:rsidRPr="00D96377" w:rsidRDefault="00BC13CD" w:rsidP="00713BA7">
            <w:pPr>
              <w:rPr>
                <w:rFonts w:ascii="Times New Roman" w:hAnsi="Times New Roman"/>
                <w:szCs w:val="24"/>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C7C8D" w14:textId="77777777" w:rsidR="00435DEC" w:rsidRPr="00D96377" w:rsidRDefault="00435DEC">
            <w:pPr>
              <w:rPr>
                <w:rFonts w:ascii="Times New Roman" w:hAnsi="Times New Roman"/>
                <w:szCs w:val="24"/>
              </w:rPr>
            </w:pPr>
          </w:p>
        </w:tc>
      </w:tr>
      <w:tr w:rsidR="00435DEC" w:rsidRPr="00D96377" w14:paraId="636EE7BD"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98028" w14:textId="77777777" w:rsidR="00BC13CD" w:rsidRPr="00D96377" w:rsidRDefault="00BC13CD" w:rsidP="00BC13CD">
            <w:pPr>
              <w:rPr>
                <w:rFonts w:ascii="Times New Roman" w:hAnsi="Times New Roman"/>
                <w:szCs w:val="24"/>
              </w:rPr>
            </w:pPr>
          </w:p>
          <w:p w14:paraId="49284DBE" w14:textId="1FBB6C98" w:rsidR="00435DEC" w:rsidRPr="00D96377" w:rsidRDefault="00AD3AAB" w:rsidP="002A1381">
            <w:pPr>
              <w:jc w:val="both"/>
              <w:rPr>
                <w:rFonts w:ascii="Times New Roman" w:hAnsi="Times New Roman"/>
                <w:szCs w:val="24"/>
              </w:rPr>
            </w:pPr>
            <w:r w:rsidRPr="00D96377">
              <w:rPr>
                <w:rStyle w:val="rynqvb"/>
                <w:rFonts w:ascii="Times New Roman" w:hAnsi="Times New Roman"/>
                <w:szCs w:val="24"/>
              </w:rPr>
              <w:t>Name and address of the credit institution;</w:t>
            </w:r>
            <w:r w:rsidRPr="00D96377">
              <w:rPr>
                <w:rStyle w:val="hwtze"/>
                <w:rFonts w:ascii="Times New Roman" w:hAnsi="Times New Roman"/>
                <w:szCs w:val="24"/>
              </w:rPr>
              <w:t xml:space="preserve"> </w:t>
            </w:r>
            <w:r w:rsidRPr="00D96377">
              <w:rPr>
                <w:rStyle w:val="rynqvb"/>
                <w:rFonts w:ascii="Times New Roman" w:hAnsi="Times New Roman"/>
                <w:szCs w:val="24"/>
              </w:rPr>
              <w:t>account number and code</w:t>
            </w:r>
          </w:p>
          <w:p w14:paraId="71764A4B" w14:textId="77777777" w:rsidR="00BC13CD" w:rsidRPr="00D96377" w:rsidRDefault="00BC13CD" w:rsidP="00BC13CD">
            <w:pPr>
              <w:rPr>
                <w:rFonts w:ascii="Times New Roman" w:hAnsi="Times New Roman"/>
                <w:szCs w:val="24"/>
              </w:rPr>
            </w:pPr>
          </w:p>
          <w:p w14:paraId="2561CFE1" w14:textId="20328EB5" w:rsidR="00BC13CD" w:rsidRPr="00D96377" w:rsidRDefault="00BC13CD" w:rsidP="00BC13CD">
            <w:pPr>
              <w:rPr>
                <w:rFonts w:ascii="Times New Roman" w:hAnsi="Times New Roman"/>
                <w:szCs w:val="24"/>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0B8D1" w14:textId="77777777" w:rsidR="00435DEC" w:rsidRPr="00D96377" w:rsidRDefault="00435DEC">
            <w:pPr>
              <w:rPr>
                <w:rFonts w:ascii="Times New Roman" w:hAnsi="Times New Roman"/>
                <w:szCs w:val="24"/>
              </w:rPr>
            </w:pPr>
          </w:p>
        </w:tc>
      </w:tr>
      <w:tr w:rsidR="00435DEC" w:rsidRPr="00D96377" w14:paraId="7B584297"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0E43A6" w14:textId="77777777" w:rsidR="00BC13CD" w:rsidRPr="00D96377" w:rsidRDefault="00BC13CD" w:rsidP="00BC13CD">
            <w:pPr>
              <w:rPr>
                <w:rFonts w:ascii="Times New Roman" w:hAnsi="Times New Roman"/>
                <w:szCs w:val="24"/>
              </w:rPr>
            </w:pPr>
          </w:p>
          <w:p w14:paraId="500F3E79" w14:textId="1AE36AFC" w:rsidR="00435DEC" w:rsidRPr="00D96377" w:rsidRDefault="00AD3AAB" w:rsidP="00B03235">
            <w:pPr>
              <w:jc w:val="both"/>
              <w:rPr>
                <w:rFonts w:ascii="Times New Roman" w:hAnsi="Times New Roman"/>
                <w:szCs w:val="24"/>
              </w:rPr>
            </w:pPr>
            <w:r w:rsidRPr="00D96377">
              <w:rPr>
                <w:rStyle w:val="rynqvb"/>
                <w:rFonts w:ascii="Times New Roman" w:hAnsi="Times New Roman"/>
                <w:szCs w:val="24"/>
              </w:rPr>
              <w:t>Details of the Tenderer’s bank account to which the deposit paid by the Tenderer will be returned</w:t>
            </w:r>
          </w:p>
          <w:p w14:paraId="2C261468" w14:textId="77777777" w:rsidR="00BC13CD" w:rsidRPr="00D96377" w:rsidRDefault="00BC13CD" w:rsidP="00BC13CD">
            <w:pPr>
              <w:rPr>
                <w:rFonts w:ascii="Times New Roman" w:hAnsi="Times New Roman"/>
                <w:szCs w:val="24"/>
              </w:rPr>
            </w:pPr>
          </w:p>
          <w:p w14:paraId="30BD383E" w14:textId="2A3B3FE0" w:rsidR="00BC13CD" w:rsidRPr="00D96377" w:rsidRDefault="00BC13CD" w:rsidP="00BC13CD">
            <w:pPr>
              <w:rPr>
                <w:rFonts w:ascii="Times New Roman" w:hAnsi="Times New Roman"/>
                <w:szCs w:val="24"/>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382A8" w14:textId="77777777" w:rsidR="00435DEC" w:rsidRPr="00D96377" w:rsidRDefault="00435DEC">
            <w:pPr>
              <w:rPr>
                <w:rFonts w:ascii="Times New Roman" w:hAnsi="Times New Roman"/>
                <w:szCs w:val="24"/>
              </w:rPr>
            </w:pPr>
          </w:p>
        </w:tc>
      </w:tr>
      <w:tr w:rsidR="00BC0119" w:rsidRPr="00D96377" w14:paraId="644AE119" w14:textId="77777777" w:rsidTr="43E64641">
        <w:trPr>
          <w:trHeight w:val="771"/>
        </w:trPr>
        <w:tc>
          <w:tcPr>
            <w:tcW w:w="90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8266A5" w14:textId="77777777" w:rsidR="00BC0119" w:rsidRPr="00D96377" w:rsidRDefault="00BC0119" w:rsidP="00BC0119">
            <w:pPr>
              <w:jc w:val="center"/>
              <w:rPr>
                <w:rFonts w:ascii="Times New Roman" w:hAnsi="Times New Roman"/>
                <w:szCs w:val="24"/>
              </w:rPr>
            </w:pPr>
          </w:p>
          <w:p w14:paraId="39A896FE" w14:textId="7CE5731A" w:rsidR="00BC0119" w:rsidRPr="00D96377" w:rsidRDefault="19D53596" w:rsidP="6B135687">
            <w:pPr>
              <w:jc w:val="center"/>
              <w:rPr>
                <w:rFonts w:ascii="Times New Roman" w:hAnsi="Times New Roman"/>
                <w:b/>
                <w:bCs/>
                <w:szCs w:val="24"/>
              </w:rPr>
            </w:pPr>
            <w:r w:rsidRPr="00D96377">
              <w:rPr>
                <w:rFonts w:ascii="Times New Roman" w:hAnsi="Times New Roman"/>
                <w:b/>
                <w:bCs/>
                <w:szCs w:val="24"/>
              </w:rPr>
              <w:t>RENTAL</w:t>
            </w:r>
            <w:r w:rsidR="002D700A" w:rsidRPr="00D96377">
              <w:rPr>
                <w:rFonts w:ascii="Times New Roman" w:hAnsi="Times New Roman"/>
                <w:b/>
                <w:bCs/>
                <w:szCs w:val="24"/>
              </w:rPr>
              <w:t xml:space="preserve"> FEE</w:t>
            </w:r>
            <w:r w:rsidRPr="00D96377">
              <w:rPr>
                <w:rFonts w:ascii="Times New Roman" w:hAnsi="Times New Roman"/>
                <w:b/>
                <w:bCs/>
                <w:szCs w:val="24"/>
              </w:rPr>
              <w:t xml:space="preserve"> </w:t>
            </w:r>
            <w:r w:rsidR="003657E9" w:rsidRPr="00D96377">
              <w:rPr>
                <w:rFonts w:ascii="Times New Roman" w:hAnsi="Times New Roman"/>
                <w:b/>
                <w:bCs/>
                <w:szCs w:val="24"/>
              </w:rPr>
              <w:t>OFFER</w:t>
            </w:r>
          </w:p>
          <w:p w14:paraId="13B559F4" w14:textId="2145B044" w:rsidR="00BC0119" w:rsidRPr="00D96377" w:rsidRDefault="007B4068" w:rsidP="00BC0119">
            <w:pPr>
              <w:jc w:val="center"/>
              <w:rPr>
                <w:rFonts w:ascii="Times New Roman" w:hAnsi="Times New Roman"/>
                <w:szCs w:val="24"/>
              </w:rPr>
            </w:pPr>
            <w:r w:rsidRPr="00D96377">
              <w:rPr>
                <w:rFonts w:ascii="Times New Roman" w:hAnsi="Times New Roman"/>
                <w:szCs w:val="24"/>
              </w:rPr>
              <w:t>(</w:t>
            </w:r>
            <w:r w:rsidR="00377454" w:rsidRPr="00D96377">
              <w:rPr>
                <w:rFonts w:ascii="Times New Roman" w:hAnsi="Times New Roman"/>
                <w:szCs w:val="24"/>
              </w:rPr>
              <w:t>Rental fee</w:t>
            </w:r>
            <w:r w:rsidR="00AD3AAB" w:rsidRPr="00D96377">
              <w:rPr>
                <w:rStyle w:val="rynqvb"/>
                <w:rFonts w:ascii="Times New Roman" w:hAnsi="Times New Roman"/>
                <w:szCs w:val="24"/>
              </w:rPr>
              <w:t xml:space="preserve"> </w:t>
            </w:r>
            <w:r w:rsidR="00AD3AAB" w:rsidRPr="00D96377">
              <w:rPr>
                <w:rFonts w:ascii="Times New Roman" w:hAnsi="Times New Roman"/>
                <w:szCs w:val="24"/>
              </w:rPr>
              <w:t>in EUR excluding</w:t>
            </w:r>
            <w:r w:rsidR="00BC0119" w:rsidRPr="00D96377">
              <w:rPr>
                <w:rFonts w:ascii="Times New Roman" w:hAnsi="Times New Roman"/>
                <w:szCs w:val="24"/>
              </w:rPr>
              <w:t xml:space="preserve"> </w:t>
            </w:r>
            <w:r w:rsidR="00AD3AAB" w:rsidRPr="00D96377">
              <w:rPr>
                <w:rFonts w:ascii="Times New Roman" w:hAnsi="Times New Roman"/>
                <w:szCs w:val="24"/>
              </w:rPr>
              <w:t>VAT</w:t>
            </w:r>
            <w:r w:rsidR="00BC0119" w:rsidRPr="00D96377">
              <w:rPr>
                <w:rFonts w:ascii="Times New Roman" w:hAnsi="Times New Roman"/>
                <w:szCs w:val="24"/>
              </w:rPr>
              <w:t>)</w:t>
            </w:r>
          </w:p>
          <w:p w14:paraId="267B53CF" w14:textId="77777777" w:rsidR="00BC0119" w:rsidRPr="00D96377" w:rsidRDefault="00BC0119">
            <w:pPr>
              <w:rPr>
                <w:rFonts w:ascii="Times New Roman" w:hAnsi="Times New Roman"/>
                <w:szCs w:val="24"/>
              </w:rPr>
            </w:pPr>
          </w:p>
        </w:tc>
      </w:tr>
      <w:tr w:rsidR="002D700A" w:rsidRPr="00D96377" w14:paraId="3C292C78" w14:textId="77777777" w:rsidTr="43E64641">
        <w:trPr>
          <w:trHeight w:val="942"/>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78469" w14:textId="585DCB48" w:rsidR="002D700A" w:rsidRPr="00D96377" w:rsidRDefault="004F7E93" w:rsidP="004E46B3">
            <w:pPr>
              <w:rPr>
                <w:rFonts w:ascii="Times New Roman" w:hAnsi="Times New Roman"/>
                <w:szCs w:val="24"/>
                <w:lang w:val="lt-LT"/>
              </w:rPr>
            </w:pPr>
            <w:r w:rsidRPr="00D96377">
              <w:rPr>
                <w:rFonts w:ascii="Times New Roman" w:hAnsi="Times New Roman"/>
                <w:szCs w:val="24"/>
                <w:lang w:val="lt-LT"/>
              </w:rPr>
              <w:t>Proposed amount of the rental fee (EUR excluding VAT) for the total area of the Premises per 1 (one) month</w:t>
            </w: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F5A55" w14:textId="77777777" w:rsidR="002D700A" w:rsidRPr="00D96377" w:rsidRDefault="002D700A">
            <w:pPr>
              <w:rPr>
                <w:rFonts w:ascii="Times New Roman" w:hAnsi="Times New Roman"/>
                <w:szCs w:val="24"/>
              </w:rPr>
            </w:pPr>
          </w:p>
        </w:tc>
      </w:tr>
    </w:tbl>
    <w:p w14:paraId="3343123E" w14:textId="77777777" w:rsidR="00435DEC" w:rsidRPr="00D96377" w:rsidRDefault="00435DEC" w:rsidP="00435DEC">
      <w:pPr>
        <w:jc w:val="both"/>
        <w:rPr>
          <w:rFonts w:ascii="Times New Roman" w:hAnsi="Times New Roman"/>
          <w:szCs w:val="24"/>
        </w:rPr>
      </w:pPr>
    </w:p>
    <w:p w14:paraId="4576BB4D" w14:textId="5C2446B4" w:rsidR="00BC13CD" w:rsidRPr="00D96377" w:rsidRDefault="0064272E" w:rsidP="6B135687">
      <w:pPr>
        <w:jc w:val="both"/>
        <w:rPr>
          <w:rFonts w:ascii="Times New Roman" w:hAnsi="Times New Roman"/>
          <w:szCs w:val="24"/>
        </w:rPr>
      </w:pPr>
      <w:r w:rsidRPr="00D96377">
        <w:rPr>
          <w:rStyle w:val="rynqvb"/>
          <w:rFonts w:ascii="Times New Roman" w:hAnsi="Times New Roman"/>
          <w:b/>
          <w:bCs/>
          <w:szCs w:val="24"/>
        </w:rPr>
        <w:t>We hereby confirm</w:t>
      </w:r>
      <w:r w:rsidRPr="00D96377">
        <w:rPr>
          <w:rStyle w:val="rynqvb"/>
          <w:rFonts w:ascii="Times New Roman" w:hAnsi="Times New Roman"/>
          <w:szCs w:val="24"/>
        </w:rPr>
        <w:t xml:space="preserve"> that we </w:t>
      </w:r>
      <w:r w:rsidRPr="00D96377">
        <w:rPr>
          <w:rStyle w:val="rynqvb"/>
          <w:rFonts w:ascii="Times New Roman" w:hAnsi="Times New Roman"/>
          <w:b/>
          <w:bCs/>
          <w:szCs w:val="24"/>
        </w:rPr>
        <w:t>have familiarized with</w:t>
      </w:r>
      <w:r w:rsidRPr="00D96377">
        <w:rPr>
          <w:rStyle w:val="rynqvb"/>
          <w:rFonts w:ascii="Times New Roman" w:hAnsi="Times New Roman"/>
          <w:szCs w:val="24"/>
        </w:rPr>
        <w:t xml:space="preserve"> the Announcement on Public Tender on the Lease of Real Estate of Lithuanian Airports, its terms and conditions and annexes, which were </w:t>
      </w:r>
      <w:r w:rsidRPr="00D96377">
        <w:rPr>
          <w:rStyle w:val="rynqvb"/>
          <w:rFonts w:ascii="Times New Roman" w:hAnsi="Times New Roman"/>
          <w:szCs w:val="24"/>
        </w:rPr>
        <w:lastRenderedPageBreak/>
        <w:t>published on the website of Lithuanian Airports</w:t>
      </w:r>
      <w:r w:rsidR="00344041" w:rsidRPr="00D96377">
        <w:rPr>
          <w:rStyle w:val="rynqvb"/>
          <w:rFonts w:ascii="Times New Roman" w:hAnsi="Times New Roman"/>
          <w:szCs w:val="24"/>
        </w:rPr>
        <w:t xml:space="preserve"> at</w:t>
      </w:r>
      <w:r w:rsidRPr="00D96377">
        <w:rPr>
          <w:rStyle w:val="rynqvb"/>
          <w:rFonts w:ascii="Times New Roman" w:hAnsi="Times New Roman"/>
          <w:szCs w:val="24"/>
        </w:rPr>
        <w:t xml:space="preserve"> </w:t>
      </w:r>
      <w:hyperlink r:id="rId9" w:history="1">
        <w:r w:rsidR="00344041" w:rsidRPr="005C3234">
          <w:rPr>
            <w:rStyle w:val="Hyperlink"/>
            <w:rFonts w:ascii="Times New Roman" w:hAnsi="Times New Roman"/>
            <w:szCs w:val="24"/>
          </w:rPr>
          <w:t>vilnius-airport.lt/paslaugos-verslui/nuomos-konkursai/</w:t>
        </w:r>
      </w:hyperlink>
      <w:r w:rsidR="00987C39" w:rsidRPr="005C3234">
        <w:rPr>
          <w:rStyle w:val="rynqvb"/>
          <w:rFonts w:ascii="Times New Roman" w:hAnsi="Times New Roman"/>
          <w:szCs w:val="24"/>
        </w:rPr>
        <w:t>.</w:t>
      </w:r>
      <w:r w:rsidRPr="00D96377">
        <w:rPr>
          <w:rStyle w:val="rynqvb"/>
          <w:rFonts w:ascii="Times New Roman" w:hAnsi="Times New Roman"/>
          <w:szCs w:val="24"/>
        </w:rPr>
        <w:t xml:space="preserve"> </w:t>
      </w:r>
      <w:r w:rsidR="00987C39" w:rsidRPr="00D96377">
        <w:rPr>
          <w:rStyle w:val="rynqvb"/>
          <w:rFonts w:ascii="Times New Roman" w:hAnsi="Times New Roman"/>
          <w:szCs w:val="24"/>
        </w:rPr>
        <w:t xml:space="preserve">We confirm that the </w:t>
      </w:r>
      <w:r w:rsidRPr="00D96377">
        <w:rPr>
          <w:rStyle w:val="rynqvb"/>
          <w:rFonts w:ascii="Times New Roman" w:hAnsi="Times New Roman"/>
          <w:szCs w:val="24"/>
        </w:rPr>
        <w:t xml:space="preserve">aforementioned </w:t>
      </w:r>
      <w:r w:rsidR="00371A60" w:rsidRPr="00D96377">
        <w:rPr>
          <w:rStyle w:val="rynqvb"/>
          <w:rFonts w:ascii="Times New Roman" w:hAnsi="Times New Roman"/>
          <w:szCs w:val="24"/>
        </w:rPr>
        <w:t>Announcement</w:t>
      </w:r>
      <w:r w:rsidRPr="00D96377">
        <w:rPr>
          <w:rStyle w:val="rynqvb"/>
          <w:rFonts w:ascii="Times New Roman" w:hAnsi="Times New Roman"/>
          <w:szCs w:val="24"/>
        </w:rPr>
        <w:t xml:space="preserve">, </w:t>
      </w:r>
      <w:r w:rsidR="00371A60" w:rsidRPr="00D96377">
        <w:rPr>
          <w:rStyle w:val="rynqvb"/>
          <w:rFonts w:ascii="Times New Roman" w:hAnsi="Times New Roman"/>
          <w:szCs w:val="24"/>
        </w:rPr>
        <w:t>its terms and conditions</w:t>
      </w:r>
      <w:r w:rsidR="00987C39" w:rsidRPr="00D96377">
        <w:rPr>
          <w:rStyle w:val="rynqvb"/>
          <w:rFonts w:ascii="Times New Roman" w:hAnsi="Times New Roman"/>
          <w:szCs w:val="24"/>
        </w:rPr>
        <w:t>,</w:t>
      </w:r>
      <w:r w:rsidR="00371A60" w:rsidRPr="00D96377">
        <w:rPr>
          <w:rStyle w:val="rynqvb"/>
          <w:rFonts w:ascii="Times New Roman" w:hAnsi="Times New Roman"/>
          <w:szCs w:val="24"/>
        </w:rPr>
        <w:t xml:space="preserve"> and annexes </w:t>
      </w:r>
      <w:r w:rsidRPr="00D96377">
        <w:rPr>
          <w:rStyle w:val="rynqvb"/>
          <w:rFonts w:ascii="Times New Roman" w:hAnsi="Times New Roman"/>
          <w:szCs w:val="24"/>
        </w:rPr>
        <w:t>are clear and understandable</w:t>
      </w:r>
      <w:r w:rsidR="00371A60" w:rsidRPr="00D96377">
        <w:rPr>
          <w:rStyle w:val="rynqvb"/>
          <w:rFonts w:ascii="Times New Roman" w:hAnsi="Times New Roman"/>
          <w:szCs w:val="24"/>
        </w:rPr>
        <w:t xml:space="preserve"> to us</w:t>
      </w:r>
      <w:r w:rsidRPr="00D96377">
        <w:rPr>
          <w:rStyle w:val="rynqvb"/>
          <w:rFonts w:ascii="Times New Roman" w:hAnsi="Times New Roman"/>
          <w:szCs w:val="24"/>
        </w:rPr>
        <w:t xml:space="preserve">, </w:t>
      </w:r>
      <w:r w:rsidR="00987C39" w:rsidRPr="00D96377">
        <w:rPr>
          <w:rStyle w:val="rynqvb"/>
          <w:rFonts w:ascii="Times New Roman" w:hAnsi="Times New Roman"/>
          <w:szCs w:val="24"/>
        </w:rPr>
        <w:t xml:space="preserve">and </w:t>
      </w:r>
      <w:r w:rsidRPr="00D96377">
        <w:rPr>
          <w:rStyle w:val="rynqvb"/>
          <w:rFonts w:ascii="Times New Roman" w:hAnsi="Times New Roman"/>
          <w:szCs w:val="24"/>
        </w:rPr>
        <w:t xml:space="preserve">we agree with all </w:t>
      </w:r>
      <w:r w:rsidR="00371A60" w:rsidRPr="00D96377">
        <w:rPr>
          <w:rStyle w:val="rynqvb"/>
          <w:rFonts w:ascii="Times New Roman" w:hAnsi="Times New Roman"/>
          <w:szCs w:val="24"/>
        </w:rPr>
        <w:t>terms and conditions and annexes</w:t>
      </w:r>
      <w:r w:rsidRPr="00D96377">
        <w:rPr>
          <w:rStyle w:val="rynqvb"/>
          <w:rFonts w:ascii="Times New Roman" w:hAnsi="Times New Roman"/>
          <w:szCs w:val="24"/>
        </w:rPr>
        <w:t>.</w:t>
      </w:r>
    </w:p>
    <w:p w14:paraId="63F04CEF" w14:textId="77777777" w:rsidR="00067E46" w:rsidRPr="00D96377" w:rsidRDefault="00067E46" w:rsidP="00266C57">
      <w:pPr>
        <w:jc w:val="both"/>
        <w:rPr>
          <w:rFonts w:ascii="Times New Roman" w:hAnsi="Times New Roman"/>
          <w:b/>
          <w:bCs/>
          <w:szCs w:val="24"/>
        </w:rPr>
      </w:pPr>
    </w:p>
    <w:p w14:paraId="27E19AFE" w14:textId="6A52A171" w:rsidR="00371A60" w:rsidRPr="00D96377" w:rsidRDefault="00371A60" w:rsidP="00371A60">
      <w:pPr>
        <w:jc w:val="both"/>
        <w:rPr>
          <w:rFonts w:ascii="Times New Roman" w:hAnsi="Times New Roman"/>
          <w:szCs w:val="24"/>
          <w:lang w:eastAsia="lt-LT"/>
        </w:rPr>
      </w:pPr>
      <w:r w:rsidRPr="00D96377">
        <w:rPr>
          <w:rStyle w:val="rynqvb"/>
          <w:rFonts w:ascii="Times New Roman" w:hAnsi="Times New Roman"/>
          <w:b/>
          <w:bCs/>
          <w:szCs w:val="24"/>
        </w:rPr>
        <w:t>We hereby confirm</w:t>
      </w:r>
      <w:r w:rsidRPr="00D96377">
        <w:rPr>
          <w:rStyle w:val="rynqvb"/>
          <w:rFonts w:ascii="Times New Roman" w:hAnsi="Times New Roman"/>
          <w:szCs w:val="24"/>
        </w:rPr>
        <w:t xml:space="preserve"> </w:t>
      </w:r>
      <w:r w:rsidRPr="00D96377">
        <w:rPr>
          <w:rFonts w:ascii="Times New Roman" w:hAnsi="Times New Roman"/>
          <w:szCs w:val="24"/>
          <w:lang w:eastAsia="lt-LT"/>
        </w:rPr>
        <w:t xml:space="preserve">that we have familiarized with and agree to all the general and special terms and conditions of the proposed real estate lease agreement and, in </w:t>
      </w:r>
      <w:r w:rsidR="00951CF8" w:rsidRPr="00D96377">
        <w:rPr>
          <w:rFonts w:ascii="Times New Roman" w:hAnsi="Times New Roman"/>
          <w:szCs w:val="24"/>
          <w:lang w:eastAsia="lt-LT"/>
        </w:rPr>
        <w:t xml:space="preserve">the event </w:t>
      </w:r>
      <w:r w:rsidRPr="00D96377">
        <w:rPr>
          <w:rFonts w:ascii="Times New Roman" w:hAnsi="Times New Roman"/>
          <w:szCs w:val="24"/>
          <w:lang w:eastAsia="lt-LT"/>
        </w:rPr>
        <w:t>of winning the tender, we undertake to sign the real estate lease agreement without supplementing or modifying it.</w:t>
      </w:r>
    </w:p>
    <w:p w14:paraId="1503C0FE" w14:textId="77777777" w:rsidR="00371A60" w:rsidRPr="00D96377" w:rsidRDefault="00371A60" w:rsidP="00371A60">
      <w:pPr>
        <w:rPr>
          <w:rFonts w:ascii="Times New Roman" w:hAnsi="Times New Roman"/>
          <w:szCs w:val="24"/>
          <w:lang w:eastAsia="lt-LT"/>
        </w:rPr>
      </w:pPr>
      <w:r w:rsidRPr="00D96377">
        <w:rPr>
          <w:rFonts w:ascii="Times New Roman" w:hAnsi="Times New Roman"/>
          <w:szCs w:val="24"/>
          <w:lang w:eastAsia="lt-LT"/>
        </w:rPr>
        <w:t>​</w:t>
      </w:r>
    </w:p>
    <w:p w14:paraId="1A44D3D9" w14:textId="52E6431B" w:rsidR="00266C57" w:rsidRPr="005C3234" w:rsidRDefault="00371A60" w:rsidP="00266C57">
      <w:pPr>
        <w:jc w:val="both"/>
        <w:rPr>
          <w:rFonts w:ascii="Times New Roman" w:hAnsi="Times New Roman"/>
          <w:color w:val="000000" w:themeColor="text1"/>
          <w:szCs w:val="24"/>
          <w:lang w:eastAsia="lt-LT"/>
        </w:rPr>
      </w:pPr>
      <w:r w:rsidRPr="00D96377">
        <w:rPr>
          <w:rStyle w:val="rynqvb"/>
          <w:rFonts w:ascii="Times New Roman" w:hAnsi="Times New Roman"/>
          <w:b/>
          <w:bCs/>
          <w:szCs w:val="24"/>
        </w:rPr>
        <w:t>We hereby confirm</w:t>
      </w:r>
      <w:r w:rsidRPr="00D96377">
        <w:rPr>
          <w:rStyle w:val="rynqvb"/>
          <w:rFonts w:ascii="Times New Roman" w:hAnsi="Times New Roman"/>
          <w:szCs w:val="24"/>
        </w:rPr>
        <w:t xml:space="preserve"> that we will only use the leased real </w:t>
      </w:r>
      <w:r w:rsidRPr="005C3234">
        <w:rPr>
          <w:rStyle w:val="rynqvb"/>
          <w:rFonts w:ascii="Times New Roman" w:hAnsi="Times New Roman"/>
          <w:szCs w:val="24"/>
        </w:rPr>
        <w:t xml:space="preserve">estate for </w:t>
      </w:r>
      <w:r w:rsidR="005C3234" w:rsidRPr="005C3234">
        <w:rPr>
          <w:rFonts w:ascii="Times New Roman" w:hAnsi="Times New Roman"/>
          <w:szCs w:val="24"/>
          <w:lang w:eastAsia="lt-LT"/>
        </w:rPr>
        <w:t>the storage and administrative activities</w:t>
      </w:r>
      <w:r w:rsidR="00364613" w:rsidRPr="005C3234">
        <w:rPr>
          <w:rFonts w:ascii="Times New Roman" w:hAnsi="Times New Roman"/>
          <w:color w:val="000000" w:themeColor="text1"/>
          <w:szCs w:val="24"/>
          <w:lang w:eastAsia="lt-LT"/>
        </w:rPr>
        <w:t>.</w:t>
      </w:r>
    </w:p>
    <w:p w14:paraId="59B4DC9D" w14:textId="77777777" w:rsidR="00364613" w:rsidRPr="00D96377" w:rsidRDefault="00364613" w:rsidP="00266C57">
      <w:pPr>
        <w:jc w:val="both"/>
        <w:rPr>
          <w:rFonts w:ascii="Times New Roman" w:hAnsi="Times New Roman"/>
          <w:szCs w:val="24"/>
        </w:rPr>
      </w:pPr>
    </w:p>
    <w:p w14:paraId="5A71483A" w14:textId="77576AE4" w:rsidR="00266C57" w:rsidRPr="00D96377" w:rsidRDefault="00371A60" w:rsidP="00435DEC">
      <w:pPr>
        <w:jc w:val="both"/>
        <w:rPr>
          <w:rFonts w:ascii="Times New Roman" w:eastAsia="Calibri" w:hAnsi="Times New Roman"/>
          <w:szCs w:val="24"/>
        </w:rPr>
      </w:pPr>
      <w:r w:rsidRPr="00D96377">
        <w:rPr>
          <w:rStyle w:val="rynqvb"/>
          <w:rFonts w:ascii="Times New Roman" w:hAnsi="Times New Roman"/>
          <w:b/>
          <w:bCs/>
          <w:szCs w:val="24"/>
        </w:rPr>
        <w:t>We hereby note</w:t>
      </w:r>
      <w:r w:rsidRPr="00D96377">
        <w:rPr>
          <w:rStyle w:val="rynqvb"/>
          <w:rFonts w:ascii="Times New Roman" w:hAnsi="Times New Roman"/>
          <w:szCs w:val="24"/>
        </w:rPr>
        <w:t xml:space="preserve"> that we meet the requirements specified in the Announcement on Tender and submit the following documents confirming our compliance with the established requirements:</w:t>
      </w:r>
    </w:p>
    <w:p w14:paraId="4A636C86" w14:textId="77777777" w:rsidR="001C26E7" w:rsidRPr="00D96377" w:rsidRDefault="001C26E7" w:rsidP="00435DEC">
      <w:pPr>
        <w:jc w:val="both"/>
        <w:rPr>
          <w:rFonts w:ascii="Times New Roman" w:eastAsia="Calibri"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7513"/>
        <w:gridCol w:w="1269"/>
      </w:tblGrid>
      <w:tr w:rsidR="00067E46" w:rsidRPr="00D96377" w14:paraId="48E4A847" w14:textId="77777777" w:rsidTr="00406F54">
        <w:tc>
          <w:tcPr>
            <w:tcW w:w="846" w:type="dxa"/>
            <w:tcBorders>
              <w:top w:val="single" w:sz="4" w:space="0" w:color="000000"/>
              <w:left w:val="single" w:sz="4" w:space="0" w:color="000000"/>
              <w:bottom w:val="single" w:sz="4" w:space="0" w:color="000000"/>
              <w:right w:val="single" w:sz="4" w:space="0" w:color="000000"/>
            </w:tcBorders>
            <w:hideMark/>
          </w:tcPr>
          <w:p w14:paraId="7BC98B55" w14:textId="77CCF64B" w:rsidR="00067E46" w:rsidRPr="00D96377" w:rsidRDefault="00371A60" w:rsidP="008A6C8C">
            <w:pPr>
              <w:jc w:val="both"/>
              <w:rPr>
                <w:rFonts w:ascii="Times New Roman" w:eastAsia="Calibri" w:hAnsi="Times New Roman"/>
                <w:b/>
                <w:iCs/>
                <w:szCs w:val="24"/>
              </w:rPr>
            </w:pPr>
            <w:r w:rsidRPr="00D96377">
              <w:rPr>
                <w:rFonts w:ascii="Times New Roman" w:eastAsia="Calibri" w:hAnsi="Times New Roman"/>
                <w:b/>
                <w:iCs/>
                <w:szCs w:val="24"/>
              </w:rPr>
              <w:t>No</w:t>
            </w:r>
            <w:r w:rsidR="00067E46" w:rsidRPr="00D96377">
              <w:rPr>
                <w:rFonts w:ascii="Times New Roman" w:eastAsia="Calibri" w:hAnsi="Times New Roman"/>
                <w:b/>
                <w:iCs/>
                <w:szCs w:val="24"/>
              </w:rPr>
              <w:t>.</w:t>
            </w:r>
          </w:p>
        </w:tc>
        <w:tc>
          <w:tcPr>
            <w:tcW w:w="7513" w:type="dxa"/>
            <w:tcBorders>
              <w:top w:val="single" w:sz="4" w:space="0" w:color="000000"/>
              <w:left w:val="single" w:sz="4" w:space="0" w:color="000000"/>
              <w:bottom w:val="single" w:sz="4" w:space="0" w:color="000000"/>
              <w:right w:val="single" w:sz="4" w:space="0" w:color="000000"/>
            </w:tcBorders>
            <w:hideMark/>
          </w:tcPr>
          <w:p w14:paraId="7DF33ABB" w14:textId="21686FAB" w:rsidR="00067E46" w:rsidRPr="00D96377" w:rsidRDefault="00371A60" w:rsidP="008A6C8C">
            <w:pPr>
              <w:jc w:val="both"/>
              <w:rPr>
                <w:rFonts w:ascii="Times New Roman" w:eastAsia="Calibri" w:hAnsi="Times New Roman"/>
                <w:b/>
                <w:iCs/>
                <w:szCs w:val="24"/>
              </w:rPr>
            </w:pPr>
            <w:r w:rsidRPr="00D96377">
              <w:rPr>
                <w:rFonts w:ascii="Times New Roman" w:eastAsia="Calibri" w:hAnsi="Times New Roman"/>
                <w:b/>
                <w:iCs/>
                <w:szCs w:val="24"/>
              </w:rPr>
              <w:t>Document title</w:t>
            </w:r>
          </w:p>
        </w:tc>
        <w:tc>
          <w:tcPr>
            <w:tcW w:w="1269" w:type="dxa"/>
            <w:tcBorders>
              <w:top w:val="single" w:sz="4" w:space="0" w:color="000000"/>
              <w:left w:val="single" w:sz="4" w:space="0" w:color="000000"/>
              <w:bottom w:val="single" w:sz="4" w:space="0" w:color="000000"/>
              <w:right w:val="single" w:sz="4" w:space="0" w:color="000000"/>
            </w:tcBorders>
            <w:hideMark/>
          </w:tcPr>
          <w:p w14:paraId="772105B3" w14:textId="717CFD72" w:rsidR="00067E46" w:rsidRPr="00D96377" w:rsidRDefault="00371A60" w:rsidP="00371A60">
            <w:pPr>
              <w:rPr>
                <w:rFonts w:ascii="Times New Roman" w:eastAsia="Calibri" w:hAnsi="Times New Roman"/>
                <w:b/>
                <w:iCs/>
                <w:szCs w:val="24"/>
              </w:rPr>
            </w:pPr>
            <w:r w:rsidRPr="00D96377">
              <w:rPr>
                <w:rFonts w:ascii="Times New Roman" w:eastAsia="Calibri" w:hAnsi="Times New Roman"/>
                <w:b/>
                <w:iCs/>
                <w:szCs w:val="24"/>
              </w:rPr>
              <w:t>Number of pages</w:t>
            </w:r>
          </w:p>
        </w:tc>
      </w:tr>
      <w:tr w:rsidR="00067E46" w:rsidRPr="00D96377" w14:paraId="372BDDFF" w14:textId="77777777" w:rsidTr="00406F54">
        <w:tc>
          <w:tcPr>
            <w:tcW w:w="846" w:type="dxa"/>
            <w:tcBorders>
              <w:top w:val="single" w:sz="4" w:space="0" w:color="000000"/>
              <w:left w:val="single" w:sz="4" w:space="0" w:color="000000"/>
              <w:bottom w:val="single" w:sz="4" w:space="0" w:color="000000"/>
              <w:right w:val="single" w:sz="4" w:space="0" w:color="000000"/>
            </w:tcBorders>
          </w:tcPr>
          <w:p w14:paraId="2E747392" w14:textId="77777777" w:rsidR="00067E46" w:rsidRPr="00D96377" w:rsidRDefault="00067E46" w:rsidP="00F55F1C">
            <w:pPr>
              <w:jc w:val="center"/>
              <w:rPr>
                <w:rFonts w:ascii="Times New Roman" w:eastAsia="Calibri" w:hAnsi="Times New Roman"/>
                <w:iCs/>
                <w:szCs w:val="24"/>
              </w:rPr>
            </w:pPr>
          </w:p>
          <w:p w14:paraId="5CBAB20C" w14:textId="49206735" w:rsidR="00266C57" w:rsidRPr="00D96377" w:rsidRDefault="00F55F1C" w:rsidP="00F55F1C">
            <w:pPr>
              <w:jc w:val="center"/>
              <w:rPr>
                <w:rFonts w:ascii="Times New Roman" w:eastAsia="Calibri" w:hAnsi="Times New Roman"/>
                <w:iCs/>
                <w:szCs w:val="24"/>
              </w:rPr>
            </w:pPr>
            <w:r w:rsidRPr="00D96377">
              <w:rPr>
                <w:rFonts w:ascii="Times New Roman" w:eastAsia="Calibri" w:hAnsi="Times New Roman"/>
                <w:iCs/>
                <w:szCs w:val="24"/>
              </w:rPr>
              <w:t>1.</w:t>
            </w:r>
          </w:p>
          <w:p w14:paraId="07187633" w14:textId="77777777" w:rsidR="00266C57" w:rsidRPr="00D96377" w:rsidRDefault="00266C57" w:rsidP="00F55F1C">
            <w:pPr>
              <w:jc w:val="center"/>
              <w:rPr>
                <w:rFonts w:ascii="Times New Roman" w:eastAsia="Calibri" w:hAnsi="Times New Roman"/>
                <w:iCs/>
                <w:szCs w:val="24"/>
              </w:rPr>
            </w:pPr>
          </w:p>
        </w:tc>
        <w:tc>
          <w:tcPr>
            <w:tcW w:w="7513" w:type="dxa"/>
            <w:tcBorders>
              <w:top w:val="single" w:sz="4" w:space="0" w:color="000000"/>
              <w:left w:val="single" w:sz="4" w:space="0" w:color="000000"/>
              <w:bottom w:val="single" w:sz="4" w:space="0" w:color="000000"/>
              <w:right w:val="single" w:sz="4" w:space="0" w:color="000000"/>
            </w:tcBorders>
          </w:tcPr>
          <w:p w14:paraId="507B442A" w14:textId="4C7C3114" w:rsidR="00067E46" w:rsidRPr="00D96377" w:rsidRDefault="00F55F1C" w:rsidP="008A6C8C">
            <w:pPr>
              <w:jc w:val="both"/>
              <w:rPr>
                <w:rFonts w:ascii="Times New Roman" w:eastAsia="Calibri" w:hAnsi="Times New Roman"/>
                <w:iCs/>
                <w:szCs w:val="24"/>
                <w:lang w:val="lt-LT"/>
              </w:rPr>
            </w:pPr>
            <w:r w:rsidRPr="00D96377">
              <w:rPr>
                <w:rFonts w:ascii="Times New Roman" w:eastAsia="Calibri" w:hAnsi="Times New Roman"/>
                <w:iCs/>
                <w:szCs w:val="24"/>
                <w:lang w:val="lt-LT"/>
              </w:rPr>
              <w:t>An extended extract from the Register of Legal Entities of the Centre of Registers (not older than 120 days prior to the date of submission of the application) or an equivalent document</w:t>
            </w:r>
          </w:p>
        </w:tc>
        <w:tc>
          <w:tcPr>
            <w:tcW w:w="1269" w:type="dxa"/>
            <w:tcBorders>
              <w:top w:val="single" w:sz="4" w:space="0" w:color="000000"/>
              <w:left w:val="single" w:sz="4" w:space="0" w:color="000000"/>
              <w:bottom w:val="single" w:sz="4" w:space="0" w:color="000000"/>
              <w:right w:val="single" w:sz="4" w:space="0" w:color="000000"/>
            </w:tcBorders>
          </w:tcPr>
          <w:p w14:paraId="23F2DD98" w14:textId="77777777" w:rsidR="00067E46" w:rsidRPr="00D96377" w:rsidRDefault="00067E46" w:rsidP="008A6C8C">
            <w:pPr>
              <w:jc w:val="both"/>
              <w:rPr>
                <w:rFonts w:ascii="Times New Roman" w:eastAsia="Calibri" w:hAnsi="Times New Roman"/>
                <w:iCs/>
                <w:szCs w:val="24"/>
              </w:rPr>
            </w:pPr>
          </w:p>
        </w:tc>
      </w:tr>
      <w:tr w:rsidR="00266C57" w:rsidRPr="00D96377" w14:paraId="0CA6C0A6" w14:textId="77777777" w:rsidTr="00406F54">
        <w:tc>
          <w:tcPr>
            <w:tcW w:w="846" w:type="dxa"/>
            <w:tcBorders>
              <w:top w:val="single" w:sz="4" w:space="0" w:color="000000"/>
              <w:left w:val="single" w:sz="4" w:space="0" w:color="000000"/>
              <w:bottom w:val="single" w:sz="4" w:space="0" w:color="000000"/>
              <w:right w:val="single" w:sz="4" w:space="0" w:color="000000"/>
            </w:tcBorders>
          </w:tcPr>
          <w:p w14:paraId="3AE2F086" w14:textId="77777777" w:rsidR="00F55F1C" w:rsidRPr="00D96377" w:rsidRDefault="00F55F1C" w:rsidP="00F55F1C">
            <w:pPr>
              <w:jc w:val="center"/>
              <w:rPr>
                <w:rFonts w:ascii="Times New Roman" w:eastAsia="Calibri" w:hAnsi="Times New Roman"/>
                <w:iCs/>
                <w:szCs w:val="24"/>
              </w:rPr>
            </w:pPr>
          </w:p>
          <w:p w14:paraId="582FFBBB" w14:textId="031E4252" w:rsidR="00266C57" w:rsidRPr="00D96377" w:rsidRDefault="00F55F1C" w:rsidP="00F55F1C">
            <w:pPr>
              <w:jc w:val="center"/>
              <w:rPr>
                <w:rFonts w:ascii="Times New Roman" w:eastAsia="Calibri" w:hAnsi="Times New Roman"/>
                <w:iCs/>
                <w:szCs w:val="24"/>
              </w:rPr>
            </w:pPr>
            <w:r w:rsidRPr="00D96377">
              <w:rPr>
                <w:rFonts w:ascii="Times New Roman" w:eastAsia="Calibri" w:hAnsi="Times New Roman"/>
                <w:iCs/>
                <w:szCs w:val="24"/>
              </w:rPr>
              <w:t>2.</w:t>
            </w:r>
          </w:p>
          <w:p w14:paraId="062E8FC4" w14:textId="77777777" w:rsidR="00266C57" w:rsidRPr="00D96377" w:rsidRDefault="00266C57" w:rsidP="00F55F1C">
            <w:pPr>
              <w:jc w:val="center"/>
              <w:rPr>
                <w:rFonts w:ascii="Times New Roman" w:eastAsia="Calibri" w:hAnsi="Times New Roman"/>
                <w:iCs/>
                <w:szCs w:val="24"/>
              </w:rPr>
            </w:pPr>
          </w:p>
        </w:tc>
        <w:tc>
          <w:tcPr>
            <w:tcW w:w="7513" w:type="dxa"/>
            <w:tcBorders>
              <w:top w:val="single" w:sz="4" w:space="0" w:color="000000"/>
              <w:left w:val="single" w:sz="4" w:space="0" w:color="000000"/>
              <w:bottom w:val="single" w:sz="4" w:space="0" w:color="000000"/>
              <w:right w:val="single" w:sz="4" w:space="0" w:color="000000"/>
            </w:tcBorders>
          </w:tcPr>
          <w:p w14:paraId="328D71B9" w14:textId="5373A368" w:rsidR="00581F8A" w:rsidRPr="00D96377" w:rsidRDefault="00581F8A" w:rsidP="00581F8A">
            <w:pPr>
              <w:jc w:val="both"/>
              <w:rPr>
                <w:rFonts w:ascii="Times New Roman" w:eastAsia="Calibri" w:hAnsi="Times New Roman"/>
                <w:iCs/>
                <w:szCs w:val="24"/>
                <w:lang w:val="lt-LT"/>
              </w:rPr>
            </w:pPr>
            <w:r w:rsidRPr="00D96377">
              <w:rPr>
                <w:rFonts w:ascii="Times New Roman" w:eastAsia="Calibri" w:hAnsi="Times New Roman"/>
                <w:iCs/>
                <w:szCs w:val="24"/>
                <w:lang w:val="lt-LT"/>
              </w:rPr>
              <w:t>Declaration of the Tender participant regarding the absence of criminal offences and administrative violations</w:t>
            </w:r>
          </w:p>
          <w:p w14:paraId="434E02D5" w14:textId="77777777" w:rsidR="00266C57" w:rsidRPr="00D96377" w:rsidRDefault="00266C57" w:rsidP="008A6C8C">
            <w:pPr>
              <w:jc w:val="both"/>
              <w:rPr>
                <w:rFonts w:ascii="Times New Roman" w:eastAsia="Calibri" w:hAnsi="Times New Roman"/>
                <w:iCs/>
                <w:szCs w:val="24"/>
              </w:rPr>
            </w:pPr>
          </w:p>
        </w:tc>
        <w:tc>
          <w:tcPr>
            <w:tcW w:w="1269" w:type="dxa"/>
            <w:tcBorders>
              <w:top w:val="single" w:sz="4" w:space="0" w:color="000000"/>
              <w:left w:val="single" w:sz="4" w:space="0" w:color="000000"/>
              <w:bottom w:val="single" w:sz="4" w:space="0" w:color="000000"/>
              <w:right w:val="single" w:sz="4" w:space="0" w:color="000000"/>
            </w:tcBorders>
          </w:tcPr>
          <w:p w14:paraId="22CF7ACD" w14:textId="77777777" w:rsidR="00266C57" w:rsidRPr="00D96377" w:rsidRDefault="00266C57" w:rsidP="008A6C8C">
            <w:pPr>
              <w:jc w:val="both"/>
              <w:rPr>
                <w:rFonts w:ascii="Times New Roman" w:eastAsia="Calibri" w:hAnsi="Times New Roman"/>
                <w:iCs/>
                <w:szCs w:val="24"/>
              </w:rPr>
            </w:pPr>
          </w:p>
        </w:tc>
      </w:tr>
      <w:tr w:rsidR="00200B9B" w:rsidRPr="00D96377" w14:paraId="7C9F26EF" w14:textId="77777777" w:rsidTr="00406F54">
        <w:tc>
          <w:tcPr>
            <w:tcW w:w="846" w:type="dxa"/>
            <w:tcBorders>
              <w:top w:val="single" w:sz="4" w:space="0" w:color="000000"/>
              <w:left w:val="single" w:sz="4" w:space="0" w:color="000000"/>
              <w:bottom w:val="single" w:sz="4" w:space="0" w:color="000000"/>
              <w:right w:val="single" w:sz="4" w:space="0" w:color="000000"/>
            </w:tcBorders>
          </w:tcPr>
          <w:p w14:paraId="66C7B129" w14:textId="77777777" w:rsidR="00200B9B" w:rsidRPr="00D96377" w:rsidRDefault="00200B9B" w:rsidP="00F55F1C">
            <w:pPr>
              <w:jc w:val="center"/>
              <w:rPr>
                <w:rFonts w:ascii="Times New Roman" w:eastAsia="Calibri" w:hAnsi="Times New Roman"/>
                <w:iCs/>
                <w:szCs w:val="24"/>
              </w:rPr>
            </w:pPr>
          </w:p>
          <w:p w14:paraId="15E4692F" w14:textId="62D4B435" w:rsidR="00200B9B" w:rsidRPr="00D96377" w:rsidRDefault="00F55F1C" w:rsidP="00F55F1C">
            <w:pPr>
              <w:jc w:val="center"/>
              <w:rPr>
                <w:rFonts w:ascii="Times New Roman" w:eastAsia="Calibri" w:hAnsi="Times New Roman"/>
                <w:iCs/>
                <w:szCs w:val="24"/>
              </w:rPr>
            </w:pPr>
            <w:r w:rsidRPr="00D96377">
              <w:rPr>
                <w:rFonts w:ascii="Times New Roman" w:eastAsia="Calibri" w:hAnsi="Times New Roman"/>
                <w:iCs/>
                <w:szCs w:val="24"/>
              </w:rPr>
              <w:t>3.</w:t>
            </w:r>
          </w:p>
          <w:p w14:paraId="76A3EA24" w14:textId="77777777" w:rsidR="00200B9B" w:rsidRPr="00D96377" w:rsidRDefault="00200B9B" w:rsidP="00F55F1C">
            <w:pPr>
              <w:jc w:val="center"/>
              <w:rPr>
                <w:rFonts w:ascii="Times New Roman" w:eastAsia="Calibri" w:hAnsi="Times New Roman"/>
                <w:iCs/>
                <w:szCs w:val="24"/>
              </w:rPr>
            </w:pPr>
          </w:p>
        </w:tc>
        <w:tc>
          <w:tcPr>
            <w:tcW w:w="7513" w:type="dxa"/>
            <w:tcBorders>
              <w:top w:val="single" w:sz="4" w:space="0" w:color="000000"/>
              <w:left w:val="single" w:sz="4" w:space="0" w:color="000000"/>
              <w:bottom w:val="single" w:sz="4" w:space="0" w:color="000000"/>
              <w:right w:val="single" w:sz="4" w:space="0" w:color="000000"/>
            </w:tcBorders>
          </w:tcPr>
          <w:p w14:paraId="58B02467" w14:textId="525E8964" w:rsidR="00645E1B" w:rsidRPr="00D96377" w:rsidRDefault="00645E1B" w:rsidP="00645E1B">
            <w:pPr>
              <w:jc w:val="both"/>
              <w:rPr>
                <w:rFonts w:ascii="Times New Roman" w:eastAsia="Calibri" w:hAnsi="Times New Roman"/>
                <w:iCs/>
                <w:szCs w:val="24"/>
                <w:lang w:val="lt-LT"/>
              </w:rPr>
            </w:pPr>
            <w:r w:rsidRPr="00D96377">
              <w:rPr>
                <w:rFonts w:ascii="Times New Roman" w:eastAsia="Calibri" w:hAnsi="Times New Roman"/>
                <w:iCs/>
                <w:szCs w:val="24"/>
                <w:lang w:val="lt-LT"/>
              </w:rPr>
              <w:t xml:space="preserve">Declaration of the Tender participant regarding </w:t>
            </w:r>
            <w:r w:rsidR="008405D0">
              <w:rPr>
                <w:rFonts w:ascii="Times New Roman" w:eastAsia="Calibri" w:hAnsi="Times New Roman"/>
                <w:iCs/>
                <w:szCs w:val="24"/>
                <w:lang w:val="lt-LT"/>
              </w:rPr>
              <w:t xml:space="preserve">Tender Participant‘s </w:t>
            </w:r>
            <w:r w:rsidRPr="00D96377">
              <w:rPr>
                <w:rFonts w:ascii="Times New Roman" w:eastAsia="Calibri" w:hAnsi="Times New Roman"/>
                <w:iCs/>
                <w:szCs w:val="24"/>
                <w:lang w:val="lt-LT"/>
              </w:rPr>
              <w:t xml:space="preserve">compliance with </w:t>
            </w:r>
            <w:r w:rsidR="008405D0">
              <w:rPr>
                <w:rFonts w:ascii="Times New Roman" w:eastAsia="Calibri" w:hAnsi="Times New Roman"/>
                <w:iCs/>
                <w:szCs w:val="24"/>
                <w:lang w:val="lt-LT"/>
              </w:rPr>
              <w:t>the national security interests of the Republic of Lithuania</w:t>
            </w:r>
          </w:p>
          <w:p w14:paraId="095A5E84" w14:textId="77777777" w:rsidR="00200B9B" w:rsidRPr="00D96377" w:rsidRDefault="00200B9B" w:rsidP="00D453A5">
            <w:pPr>
              <w:jc w:val="both"/>
              <w:rPr>
                <w:rFonts w:ascii="Times New Roman" w:eastAsia="Calibri" w:hAnsi="Times New Roman"/>
                <w:iCs/>
                <w:szCs w:val="24"/>
              </w:rPr>
            </w:pPr>
          </w:p>
        </w:tc>
        <w:tc>
          <w:tcPr>
            <w:tcW w:w="1269" w:type="dxa"/>
            <w:tcBorders>
              <w:top w:val="single" w:sz="4" w:space="0" w:color="000000"/>
              <w:left w:val="single" w:sz="4" w:space="0" w:color="000000"/>
              <w:bottom w:val="single" w:sz="4" w:space="0" w:color="000000"/>
              <w:right w:val="single" w:sz="4" w:space="0" w:color="000000"/>
            </w:tcBorders>
          </w:tcPr>
          <w:p w14:paraId="6AE8B61B" w14:textId="77777777" w:rsidR="00200B9B" w:rsidRPr="00D96377" w:rsidRDefault="00200B9B" w:rsidP="00D453A5">
            <w:pPr>
              <w:jc w:val="both"/>
              <w:rPr>
                <w:rFonts w:ascii="Times New Roman" w:eastAsia="Calibri" w:hAnsi="Times New Roman"/>
                <w:iCs/>
                <w:szCs w:val="24"/>
              </w:rPr>
            </w:pPr>
          </w:p>
        </w:tc>
      </w:tr>
      <w:tr w:rsidR="00200B9B" w:rsidRPr="00D96377" w14:paraId="1CDDC344" w14:textId="77777777" w:rsidTr="00406F54">
        <w:tc>
          <w:tcPr>
            <w:tcW w:w="846" w:type="dxa"/>
            <w:tcBorders>
              <w:top w:val="single" w:sz="4" w:space="0" w:color="000000"/>
              <w:left w:val="single" w:sz="4" w:space="0" w:color="000000"/>
              <w:bottom w:val="single" w:sz="4" w:space="0" w:color="000000"/>
              <w:right w:val="single" w:sz="4" w:space="0" w:color="000000"/>
            </w:tcBorders>
          </w:tcPr>
          <w:p w14:paraId="49D1E7DA" w14:textId="77777777" w:rsidR="00200B9B" w:rsidRPr="00D96377" w:rsidRDefault="00200B9B" w:rsidP="00F55F1C">
            <w:pPr>
              <w:jc w:val="center"/>
              <w:rPr>
                <w:rFonts w:ascii="Times New Roman" w:eastAsia="Calibri" w:hAnsi="Times New Roman"/>
                <w:iCs/>
                <w:szCs w:val="24"/>
              </w:rPr>
            </w:pPr>
          </w:p>
          <w:p w14:paraId="14B87E80" w14:textId="75E4BA8B" w:rsidR="00200B9B" w:rsidRPr="00D96377" w:rsidRDefault="00F55F1C" w:rsidP="00F55F1C">
            <w:pPr>
              <w:jc w:val="center"/>
              <w:rPr>
                <w:rFonts w:ascii="Times New Roman" w:eastAsia="Calibri" w:hAnsi="Times New Roman"/>
                <w:iCs/>
                <w:szCs w:val="24"/>
              </w:rPr>
            </w:pPr>
            <w:r w:rsidRPr="00D96377">
              <w:rPr>
                <w:rFonts w:ascii="Times New Roman" w:eastAsia="Calibri" w:hAnsi="Times New Roman"/>
                <w:iCs/>
                <w:szCs w:val="24"/>
              </w:rPr>
              <w:t>4.</w:t>
            </w:r>
          </w:p>
          <w:p w14:paraId="04D9A1FC" w14:textId="77777777" w:rsidR="00200B9B" w:rsidRPr="00D96377" w:rsidRDefault="00200B9B" w:rsidP="00F55F1C">
            <w:pPr>
              <w:jc w:val="center"/>
              <w:rPr>
                <w:rFonts w:ascii="Times New Roman" w:eastAsia="Calibri" w:hAnsi="Times New Roman"/>
                <w:iCs/>
                <w:szCs w:val="24"/>
              </w:rPr>
            </w:pPr>
          </w:p>
        </w:tc>
        <w:tc>
          <w:tcPr>
            <w:tcW w:w="7513" w:type="dxa"/>
            <w:tcBorders>
              <w:top w:val="single" w:sz="4" w:space="0" w:color="000000"/>
              <w:left w:val="single" w:sz="4" w:space="0" w:color="000000"/>
              <w:bottom w:val="single" w:sz="4" w:space="0" w:color="000000"/>
              <w:right w:val="single" w:sz="4" w:space="0" w:color="000000"/>
            </w:tcBorders>
          </w:tcPr>
          <w:p w14:paraId="2C27FDD7" w14:textId="77777777" w:rsidR="00200B9B" w:rsidRPr="005C3234" w:rsidRDefault="00200B9B" w:rsidP="00D03F2B">
            <w:pPr>
              <w:jc w:val="both"/>
              <w:rPr>
                <w:rFonts w:ascii="Times New Roman" w:eastAsia="Calibri" w:hAnsi="Times New Roman"/>
                <w:iCs/>
                <w:szCs w:val="24"/>
              </w:rPr>
            </w:pPr>
          </w:p>
        </w:tc>
        <w:tc>
          <w:tcPr>
            <w:tcW w:w="1269" w:type="dxa"/>
            <w:tcBorders>
              <w:top w:val="single" w:sz="4" w:space="0" w:color="000000"/>
              <w:left w:val="single" w:sz="4" w:space="0" w:color="000000"/>
              <w:bottom w:val="single" w:sz="4" w:space="0" w:color="000000"/>
              <w:right w:val="single" w:sz="4" w:space="0" w:color="000000"/>
            </w:tcBorders>
          </w:tcPr>
          <w:p w14:paraId="1541EAEA" w14:textId="77777777" w:rsidR="00200B9B" w:rsidRPr="00D96377" w:rsidRDefault="00200B9B" w:rsidP="00D453A5">
            <w:pPr>
              <w:jc w:val="both"/>
              <w:rPr>
                <w:rFonts w:ascii="Times New Roman" w:eastAsia="Calibri" w:hAnsi="Times New Roman"/>
                <w:iCs/>
                <w:szCs w:val="24"/>
              </w:rPr>
            </w:pPr>
          </w:p>
        </w:tc>
      </w:tr>
      <w:tr w:rsidR="00200B9B" w:rsidRPr="00D96377" w14:paraId="20A9CD9C" w14:textId="77777777" w:rsidTr="00406F54">
        <w:tc>
          <w:tcPr>
            <w:tcW w:w="846" w:type="dxa"/>
            <w:tcBorders>
              <w:top w:val="single" w:sz="4" w:space="0" w:color="000000"/>
              <w:left w:val="single" w:sz="4" w:space="0" w:color="000000"/>
              <w:bottom w:val="single" w:sz="4" w:space="0" w:color="000000"/>
              <w:right w:val="single" w:sz="4" w:space="0" w:color="000000"/>
            </w:tcBorders>
          </w:tcPr>
          <w:p w14:paraId="0A17769B" w14:textId="77777777" w:rsidR="00200B9B" w:rsidRPr="00D96377" w:rsidRDefault="00200B9B" w:rsidP="00F55F1C">
            <w:pPr>
              <w:jc w:val="center"/>
              <w:rPr>
                <w:rFonts w:ascii="Times New Roman" w:eastAsia="Calibri" w:hAnsi="Times New Roman"/>
                <w:iCs/>
                <w:szCs w:val="24"/>
              </w:rPr>
            </w:pPr>
          </w:p>
          <w:p w14:paraId="412DC7E3" w14:textId="2DA9CB9B" w:rsidR="00200B9B" w:rsidRPr="00D96377" w:rsidRDefault="00F55F1C" w:rsidP="00F55F1C">
            <w:pPr>
              <w:jc w:val="center"/>
              <w:rPr>
                <w:rFonts w:ascii="Times New Roman" w:eastAsia="Calibri" w:hAnsi="Times New Roman"/>
                <w:iCs/>
                <w:szCs w:val="24"/>
              </w:rPr>
            </w:pPr>
            <w:r w:rsidRPr="00D96377">
              <w:rPr>
                <w:rFonts w:ascii="Times New Roman" w:eastAsia="Calibri" w:hAnsi="Times New Roman"/>
                <w:iCs/>
                <w:szCs w:val="24"/>
              </w:rPr>
              <w:t>5.</w:t>
            </w:r>
          </w:p>
          <w:p w14:paraId="145A366B" w14:textId="77777777" w:rsidR="00200B9B" w:rsidRPr="00D96377" w:rsidRDefault="00200B9B" w:rsidP="00F55F1C">
            <w:pPr>
              <w:jc w:val="center"/>
              <w:rPr>
                <w:rFonts w:ascii="Times New Roman" w:eastAsia="Calibri" w:hAnsi="Times New Roman"/>
                <w:iCs/>
                <w:szCs w:val="24"/>
              </w:rPr>
            </w:pPr>
          </w:p>
        </w:tc>
        <w:tc>
          <w:tcPr>
            <w:tcW w:w="7513" w:type="dxa"/>
            <w:tcBorders>
              <w:top w:val="single" w:sz="4" w:space="0" w:color="000000"/>
              <w:left w:val="single" w:sz="4" w:space="0" w:color="000000"/>
              <w:bottom w:val="single" w:sz="4" w:space="0" w:color="000000"/>
              <w:right w:val="single" w:sz="4" w:space="0" w:color="000000"/>
            </w:tcBorders>
          </w:tcPr>
          <w:p w14:paraId="63E67060" w14:textId="1B55C931" w:rsidR="00200B9B" w:rsidRPr="005C3234" w:rsidRDefault="00200B9B" w:rsidP="00D453A5">
            <w:pPr>
              <w:jc w:val="both"/>
              <w:rPr>
                <w:rFonts w:ascii="Times New Roman" w:eastAsia="Calibri" w:hAnsi="Times New Roman"/>
                <w:iCs/>
                <w:szCs w:val="24"/>
                <w:lang w:val="lt-LT"/>
              </w:rPr>
            </w:pPr>
          </w:p>
        </w:tc>
        <w:tc>
          <w:tcPr>
            <w:tcW w:w="1269" w:type="dxa"/>
            <w:tcBorders>
              <w:top w:val="single" w:sz="4" w:space="0" w:color="000000"/>
              <w:left w:val="single" w:sz="4" w:space="0" w:color="000000"/>
              <w:bottom w:val="single" w:sz="4" w:space="0" w:color="000000"/>
              <w:right w:val="single" w:sz="4" w:space="0" w:color="000000"/>
            </w:tcBorders>
          </w:tcPr>
          <w:p w14:paraId="1A71F3FC" w14:textId="77777777" w:rsidR="00200B9B" w:rsidRPr="00D96377" w:rsidRDefault="00200B9B" w:rsidP="00D453A5">
            <w:pPr>
              <w:jc w:val="both"/>
              <w:rPr>
                <w:rFonts w:ascii="Times New Roman" w:eastAsia="Calibri" w:hAnsi="Times New Roman"/>
                <w:iCs/>
                <w:szCs w:val="24"/>
              </w:rPr>
            </w:pPr>
          </w:p>
        </w:tc>
      </w:tr>
      <w:tr w:rsidR="00266C57" w:rsidRPr="00D96377" w14:paraId="23508FF8" w14:textId="77777777" w:rsidTr="00406F54">
        <w:tc>
          <w:tcPr>
            <w:tcW w:w="846" w:type="dxa"/>
            <w:tcBorders>
              <w:top w:val="single" w:sz="4" w:space="0" w:color="000000"/>
              <w:left w:val="single" w:sz="4" w:space="0" w:color="000000"/>
              <w:bottom w:val="single" w:sz="4" w:space="0" w:color="000000"/>
              <w:right w:val="single" w:sz="4" w:space="0" w:color="000000"/>
            </w:tcBorders>
          </w:tcPr>
          <w:p w14:paraId="4A9BC349" w14:textId="77777777" w:rsidR="00266C57" w:rsidRPr="00D96377" w:rsidRDefault="00266C57" w:rsidP="00F55F1C">
            <w:pPr>
              <w:jc w:val="center"/>
              <w:rPr>
                <w:rFonts w:ascii="Times New Roman" w:eastAsia="Calibri" w:hAnsi="Times New Roman"/>
                <w:iCs/>
                <w:szCs w:val="24"/>
              </w:rPr>
            </w:pPr>
          </w:p>
          <w:p w14:paraId="0A547FBA" w14:textId="7B27580D" w:rsidR="00266C57" w:rsidRPr="00D96377" w:rsidRDefault="00F55F1C" w:rsidP="00F55F1C">
            <w:pPr>
              <w:jc w:val="center"/>
              <w:rPr>
                <w:rFonts w:ascii="Times New Roman" w:eastAsia="Calibri" w:hAnsi="Times New Roman"/>
                <w:iCs/>
                <w:szCs w:val="24"/>
              </w:rPr>
            </w:pPr>
            <w:r w:rsidRPr="00D96377">
              <w:rPr>
                <w:rFonts w:ascii="Times New Roman" w:eastAsia="Calibri" w:hAnsi="Times New Roman"/>
                <w:iCs/>
                <w:szCs w:val="24"/>
              </w:rPr>
              <w:t>6.</w:t>
            </w:r>
          </w:p>
          <w:p w14:paraId="2D681FA4" w14:textId="77777777" w:rsidR="00266C57" w:rsidRPr="00D96377" w:rsidRDefault="00266C57" w:rsidP="00F55F1C">
            <w:pPr>
              <w:jc w:val="center"/>
              <w:rPr>
                <w:rFonts w:ascii="Times New Roman" w:eastAsia="Calibri" w:hAnsi="Times New Roman"/>
                <w:iCs/>
                <w:szCs w:val="24"/>
              </w:rPr>
            </w:pPr>
          </w:p>
        </w:tc>
        <w:tc>
          <w:tcPr>
            <w:tcW w:w="7513" w:type="dxa"/>
            <w:tcBorders>
              <w:top w:val="single" w:sz="4" w:space="0" w:color="000000"/>
              <w:left w:val="single" w:sz="4" w:space="0" w:color="000000"/>
              <w:bottom w:val="single" w:sz="4" w:space="0" w:color="000000"/>
              <w:right w:val="single" w:sz="4" w:space="0" w:color="000000"/>
            </w:tcBorders>
          </w:tcPr>
          <w:p w14:paraId="0E9297B2" w14:textId="77777777" w:rsidR="00266C57" w:rsidRPr="005C3234" w:rsidRDefault="00266C57" w:rsidP="00D03F2B">
            <w:pPr>
              <w:jc w:val="both"/>
              <w:rPr>
                <w:rFonts w:ascii="Times New Roman" w:eastAsia="Calibri" w:hAnsi="Times New Roman"/>
                <w:iCs/>
                <w:szCs w:val="24"/>
              </w:rPr>
            </w:pPr>
          </w:p>
        </w:tc>
        <w:tc>
          <w:tcPr>
            <w:tcW w:w="1269" w:type="dxa"/>
            <w:tcBorders>
              <w:top w:val="single" w:sz="4" w:space="0" w:color="000000"/>
              <w:left w:val="single" w:sz="4" w:space="0" w:color="000000"/>
              <w:bottom w:val="single" w:sz="4" w:space="0" w:color="000000"/>
              <w:right w:val="single" w:sz="4" w:space="0" w:color="000000"/>
            </w:tcBorders>
          </w:tcPr>
          <w:p w14:paraId="28D23539" w14:textId="77777777" w:rsidR="00266C57" w:rsidRPr="00D96377" w:rsidRDefault="00266C57" w:rsidP="008A6C8C">
            <w:pPr>
              <w:jc w:val="both"/>
              <w:rPr>
                <w:rFonts w:ascii="Times New Roman" w:eastAsia="Calibri" w:hAnsi="Times New Roman"/>
                <w:iCs/>
                <w:szCs w:val="24"/>
              </w:rPr>
            </w:pPr>
          </w:p>
        </w:tc>
      </w:tr>
      <w:tr w:rsidR="00F55F1C" w:rsidRPr="00D96377" w14:paraId="23475E8E" w14:textId="77777777" w:rsidTr="00F55F1C">
        <w:trPr>
          <w:trHeight w:val="886"/>
        </w:trPr>
        <w:tc>
          <w:tcPr>
            <w:tcW w:w="846" w:type="dxa"/>
            <w:tcBorders>
              <w:top w:val="single" w:sz="4" w:space="0" w:color="000000"/>
              <w:left w:val="single" w:sz="4" w:space="0" w:color="000000"/>
              <w:bottom w:val="single" w:sz="4" w:space="0" w:color="000000"/>
              <w:right w:val="single" w:sz="4" w:space="0" w:color="000000"/>
            </w:tcBorders>
          </w:tcPr>
          <w:p w14:paraId="5981CE70" w14:textId="77777777" w:rsidR="00F55F1C" w:rsidRPr="00D96377" w:rsidRDefault="00F55F1C" w:rsidP="00F55F1C">
            <w:pPr>
              <w:jc w:val="center"/>
              <w:rPr>
                <w:rFonts w:ascii="Times New Roman" w:eastAsia="Calibri" w:hAnsi="Times New Roman"/>
                <w:iCs/>
                <w:szCs w:val="24"/>
              </w:rPr>
            </w:pPr>
          </w:p>
          <w:p w14:paraId="03F5E603" w14:textId="257375FA" w:rsidR="00F55F1C" w:rsidRPr="00D96377" w:rsidRDefault="00F55F1C" w:rsidP="00F55F1C">
            <w:pPr>
              <w:jc w:val="center"/>
              <w:rPr>
                <w:rFonts w:ascii="Times New Roman" w:eastAsia="Calibri" w:hAnsi="Times New Roman"/>
                <w:iCs/>
                <w:szCs w:val="24"/>
              </w:rPr>
            </w:pPr>
            <w:r w:rsidRPr="00D96377">
              <w:rPr>
                <w:rFonts w:ascii="Times New Roman" w:eastAsia="Calibri" w:hAnsi="Times New Roman"/>
                <w:iCs/>
                <w:szCs w:val="24"/>
              </w:rPr>
              <w:t>7.</w:t>
            </w:r>
          </w:p>
        </w:tc>
        <w:tc>
          <w:tcPr>
            <w:tcW w:w="7513" w:type="dxa"/>
            <w:tcBorders>
              <w:top w:val="single" w:sz="4" w:space="0" w:color="000000"/>
              <w:left w:val="single" w:sz="4" w:space="0" w:color="000000"/>
              <w:bottom w:val="single" w:sz="4" w:space="0" w:color="000000"/>
              <w:right w:val="single" w:sz="4" w:space="0" w:color="000000"/>
            </w:tcBorders>
          </w:tcPr>
          <w:p w14:paraId="0B85B6BE" w14:textId="77777777" w:rsidR="00F55F1C" w:rsidRPr="00D96377" w:rsidRDefault="00F55F1C" w:rsidP="008A6C8C">
            <w:pPr>
              <w:jc w:val="both"/>
              <w:rPr>
                <w:rFonts w:ascii="Times New Roman" w:eastAsia="Calibri" w:hAnsi="Times New Roman"/>
                <w:iCs/>
                <w:szCs w:val="24"/>
              </w:rPr>
            </w:pPr>
          </w:p>
        </w:tc>
        <w:tc>
          <w:tcPr>
            <w:tcW w:w="1269" w:type="dxa"/>
            <w:tcBorders>
              <w:top w:val="single" w:sz="4" w:space="0" w:color="000000"/>
              <w:left w:val="single" w:sz="4" w:space="0" w:color="000000"/>
              <w:bottom w:val="single" w:sz="4" w:space="0" w:color="000000"/>
              <w:right w:val="single" w:sz="4" w:space="0" w:color="000000"/>
            </w:tcBorders>
          </w:tcPr>
          <w:p w14:paraId="23C04C99" w14:textId="77777777" w:rsidR="00F55F1C" w:rsidRPr="00D96377" w:rsidRDefault="00F55F1C" w:rsidP="008A6C8C">
            <w:pPr>
              <w:jc w:val="both"/>
              <w:rPr>
                <w:rFonts w:ascii="Times New Roman" w:eastAsia="Calibri" w:hAnsi="Times New Roman"/>
                <w:iCs/>
                <w:szCs w:val="24"/>
              </w:rPr>
            </w:pPr>
          </w:p>
        </w:tc>
      </w:tr>
    </w:tbl>
    <w:p w14:paraId="4A119E0F" w14:textId="77777777" w:rsidR="00BF7FC1" w:rsidRPr="00D96377" w:rsidRDefault="00BF7FC1" w:rsidP="00BF7FC1">
      <w:pPr>
        <w:jc w:val="both"/>
        <w:rPr>
          <w:rFonts w:ascii="Times New Roman" w:hAnsi="Times New Roman"/>
          <w:i/>
          <w:iCs/>
          <w:color w:val="0D0D0D" w:themeColor="text1" w:themeTint="F2"/>
          <w:szCs w:val="24"/>
          <w:lang w:val="lt-LT"/>
        </w:rPr>
      </w:pPr>
    </w:p>
    <w:p w14:paraId="08A6743C" w14:textId="2EDF5D78" w:rsidR="00BF7FC1" w:rsidRPr="00D96377" w:rsidRDefault="00BF7FC1" w:rsidP="00BF7FC1">
      <w:pPr>
        <w:jc w:val="both"/>
        <w:rPr>
          <w:rFonts w:ascii="Times New Roman" w:hAnsi="Times New Roman"/>
          <w:i/>
          <w:iCs/>
          <w:color w:val="0D0D0D" w:themeColor="text1" w:themeTint="F2"/>
          <w:szCs w:val="24"/>
          <w:lang w:val="lt-LT"/>
        </w:rPr>
      </w:pPr>
      <w:r w:rsidRPr="00D96377">
        <w:rPr>
          <w:rFonts w:ascii="Times New Roman" w:hAnsi="Times New Roman"/>
          <w:i/>
          <w:iCs/>
          <w:color w:val="0D0D0D" w:themeColor="text1" w:themeTint="F2"/>
          <w:szCs w:val="24"/>
          <w:lang w:val="lt-LT"/>
        </w:rPr>
        <w:t>All submitted documents must be certified with a stamp (if the legal entity has one) and signed by the head of the Tender participant or an authorized representative.</w:t>
      </w:r>
    </w:p>
    <w:p w14:paraId="48314F9E" w14:textId="77777777" w:rsidR="00AD73F2" w:rsidRPr="00D96377" w:rsidRDefault="00AD73F2" w:rsidP="00435DEC">
      <w:pPr>
        <w:jc w:val="both"/>
        <w:rPr>
          <w:rStyle w:val="rynqvb"/>
          <w:rFonts w:ascii="Times New Roman" w:hAnsi="Times New Roman"/>
          <w:color w:val="0D0D0D" w:themeColor="text1" w:themeTint="F2"/>
          <w:szCs w:val="24"/>
        </w:rPr>
      </w:pPr>
    </w:p>
    <w:p w14:paraId="2AC924F4" w14:textId="4E2B352B" w:rsidR="00D96377" w:rsidRPr="00D96377" w:rsidRDefault="00D96377" w:rsidP="00D96377">
      <w:pPr>
        <w:jc w:val="both"/>
        <w:rPr>
          <w:rFonts w:ascii="Times New Roman" w:hAnsi="Times New Roman"/>
          <w:color w:val="0D0D0D" w:themeColor="text1" w:themeTint="F2"/>
          <w:szCs w:val="24"/>
          <w:lang w:val="lt-LT"/>
        </w:rPr>
      </w:pPr>
      <w:r w:rsidRPr="00D96377">
        <w:rPr>
          <w:rFonts w:ascii="Times New Roman" w:hAnsi="Times New Roman"/>
          <w:color w:val="0D0D0D" w:themeColor="text1" w:themeTint="F2"/>
          <w:szCs w:val="24"/>
          <w:lang w:val="lt-LT"/>
        </w:rPr>
        <w:t>Additionally, if the participants in the Tender are persons who have entered into a written agreement/joint activity agreement, a copy of such agreement/joint activity agreement must be provided.</w:t>
      </w:r>
    </w:p>
    <w:p w14:paraId="08F39EF5" w14:textId="77777777" w:rsidR="00BF7FC1" w:rsidRPr="00D96377" w:rsidRDefault="00BF7FC1" w:rsidP="00435DEC">
      <w:pPr>
        <w:jc w:val="both"/>
        <w:rPr>
          <w:rStyle w:val="rynqvb"/>
          <w:rFonts w:ascii="Times New Roman" w:hAnsi="Times New Roman"/>
          <w:color w:val="0D0D0D" w:themeColor="text1" w:themeTint="F2"/>
          <w:szCs w:val="24"/>
        </w:rPr>
      </w:pPr>
    </w:p>
    <w:p w14:paraId="149F68AC" w14:textId="77777777" w:rsidR="00BF7FC1" w:rsidRPr="00D96377" w:rsidRDefault="00BF7FC1" w:rsidP="00435DEC">
      <w:pPr>
        <w:jc w:val="both"/>
        <w:rPr>
          <w:rStyle w:val="rynqvb"/>
          <w:rFonts w:ascii="Times New Roman" w:hAnsi="Times New Roman"/>
          <w:color w:val="0D0D0D" w:themeColor="text1" w:themeTint="F2"/>
          <w:szCs w:val="24"/>
        </w:rPr>
      </w:pPr>
    </w:p>
    <w:tbl>
      <w:tblPr>
        <w:tblStyle w:val="TableGrid"/>
        <w:tblW w:w="0" w:type="auto"/>
        <w:tblInd w:w="5670" w:type="dxa"/>
        <w:tblLook w:val="04A0" w:firstRow="1" w:lastRow="0" w:firstColumn="1" w:lastColumn="0" w:noHBand="0" w:noVBand="1"/>
      </w:tblPr>
      <w:tblGrid>
        <w:gridCol w:w="3958"/>
      </w:tblGrid>
      <w:tr w:rsidR="00BC0119" w:rsidRPr="00D96377" w14:paraId="1C347E50" w14:textId="77777777" w:rsidTr="00D453A5">
        <w:tc>
          <w:tcPr>
            <w:tcW w:w="3958" w:type="dxa"/>
            <w:tcBorders>
              <w:top w:val="nil"/>
              <w:left w:val="nil"/>
              <w:bottom w:val="single" w:sz="4" w:space="0" w:color="auto"/>
              <w:right w:val="nil"/>
            </w:tcBorders>
            <w:vAlign w:val="center"/>
          </w:tcPr>
          <w:p w14:paraId="5766C230" w14:textId="77777777" w:rsidR="00BC0119" w:rsidRPr="00D96377" w:rsidRDefault="00BC0119" w:rsidP="00D453A5">
            <w:pPr>
              <w:jc w:val="center"/>
              <w:rPr>
                <w:rFonts w:ascii="Times New Roman" w:hAnsi="Times New Roman"/>
                <w:szCs w:val="24"/>
              </w:rPr>
            </w:pPr>
          </w:p>
        </w:tc>
      </w:tr>
      <w:tr w:rsidR="00BC0119" w:rsidRPr="00D96377" w14:paraId="04DB24CB" w14:textId="77777777" w:rsidTr="00D453A5">
        <w:trPr>
          <w:trHeight w:val="70"/>
        </w:trPr>
        <w:tc>
          <w:tcPr>
            <w:tcW w:w="3958" w:type="dxa"/>
            <w:tcBorders>
              <w:top w:val="single" w:sz="4" w:space="0" w:color="auto"/>
              <w:left w:val="nil"/>
              <w:bottom w:val="nil"/>
              <w:right w:val="nil"/>
            </w:tcBorders>
            <w:vAlign w:val="center"/>
          </w:tcPr>
          <w:p w14:paraId="500964EF" w14:textId="784EC485" w:rsidR="000D070E" w:rsidRPr="009A6F3D" w:rsidRDefault="000D070E" w:rsidP="000D070E">
            <w:pPr>
              <w:jc w:val="center"/>
              <w:rPr>
                <w:rFonts w:ascii="Times New Roman" w:hAnsi="Times New Roman"/>
                <w:i/>
                <w:iCs/>
                <w:sz w:val="20"/>
              </w:rPr>
            </w:pPr>
            <w:r w:rsidRPr="009A6F3D">
              <w:rPr>
                <w:rFonts w:ascii="Times New Roman" w:hAnsi="Times New Roman"/>
                <w:i/>
                <w:iCs/>
                <w:color w:val="0D0D0D" w:themeColor="text1" w:themeTint="F2"/>
                <w:sz w:val="20"/>
                <w:lang w:eastAsia="lt-LT"/>
              </w:rPr>
              <w:t>Name, surname, signature and, if any, stamp of the person signing the Application</w:t>
            </w:r>
          </w:p>
          <w:p w14:paraId="24DE727E" w14:textId="37EB1174" w:rsidR="00BC0119" w:rsidRPr="00D96377" w:rsidRDefault="00BC0119" w:rsidP="00D453A5">
            <w:pPr>
              <w:jc w:val="center"/>
              <w:rPr>
                <w:rFonts w:ascii="Times New Roman" w:hAnsi="Times New Roman"/>
                <w:szCs w:val="24"/>
              </w:rPr>
            </w:pPr>
          </w:p>
        </w:tc>
      </w:tr>
    </w:tbl>
    <w:p w14:paraId="6147BF16" w14:textId="77777777" w:rsidR="00266C57" w:rsidRPr="00D96377" w:rsidRDefault="00266C57" w:rsidP="001C26E7">
      <w:pPr>
        <w:rPr>
          <w:rFonts w:ascii="Times New Roman" w:eastAsia="Calibri" w:hAnsi="Times New Roman"/>
          <w:b/>
          <w:szCs w:val="24"/>
        </w:rPr>
      </w:pPr>
    </w:p>
    <w:sectPr w:rsidR="00266C57" w:rsidRPr="00D96377" w:rsidSect="00827838">
      <w:headerReference w:type="default" r:id="rId1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279B" w14:textId="77777777" w:rsidR="006444A5" w:rsidRPr="00B82996" w:rsidRDefault="006444A5" w:rsidP="00435DEC">
      <w:r w:rsidRPr="00B82996">
        <w:separator/>
      </w:r>
    </w:p>
  </w:endnote>
  <w:endnote w:type="continuationSeparator" w:id="0">
    <w:p w14:paraId="768F4E82" w14:textId="77777777" w:rsidR="006444A5" w:rsidRPr="00B82996" w:rsidRDefault="006444A5" w:rsidP="00435DEC">
      <w:r w:rsidRPr="00B829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modern"/>
    <w:pitch w:val="default"/>
    <w:sig w:usb0="00000000"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836A" w14:textId="77777777" w:rsidR="006444A5" w:rsidRPr="00B82996" w:rsidRDefault="006444A5" w:rsidP="00435DEC">
      <w:r w:rsidRPr="00B82996">
        <w:separator/>
      </w:r>
    </w:p>
  </w:footnote>
  <w:footnote w:type="continuationSeparator" w:id="0">
    <w:p w14:paraId="52DB62B8" w14:textId="77777777" w:rsidR="006444A5" w:rsidRPr="00B82996" w:rsidRDefault="006444A5" w:rsidP="00435DEC">
      <w:r w:rsidRPr="00B829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DA38" w14:textId="2D66D6D0" w:rsidR="00435DEC" w:rsidRPr="00B82996" w:rsidRDefault="00200B9B" w:rsidP="00200B9B">
    <w:pPr>
      <w:pStyle w:val="Header"/>
    </w:pPr>
    <w:r w:rsidRPr="00B82996">
      <w:drawing>
        <wp:inline distT="0" distB="0" distL="0" distR="0" wp14:anchorId="5D4BC307" wp14:editId="3E85B8BD">
          <wp:extent cx="1701165" cy="298450"/>
          <wp:effectExtent l="0" t="0" r="0" b="6350"/>
          <wp:docPr id="1636955419" name="Picture 1636955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2984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EC"/>
    <w:rsid w:val="00003E40"/>
    <w:rsid w:val="00016A65"/>
    <w:rsid w:val="000326B3"/>
    <w:rsid w:val="000509D2"/>
    <w:rsid w:val="00067E46"/>
    <w:rsid w:val="00072798"/>
    <w:rsid w:val="00097FA0"/>
    <w:rsid w:val="000B2106"/>
    <w:rsid w:val="000D070E"/>
    <w:rsid w:val="000D65C6"/>
    <w:rsid w:val="001205BD"/>
    <w:rsid w:val="00141DAE"/>
    <w:rsid w:val="00141E24"/>
    <w:rsid w:val="001577CA"/>
    <w:rsid w:val="00185AE0"/>
    <w:rsid w:val="0019252D"/>
    <w:rsid w:val="001C26E7"/>
    <w:rsid w:val="001C5F6B"/>
    <w:rsid w:val="001E1962"/>
    <w:rsid w:val="00200B9B"/>
    <w:rsid w:val="00201F5F"/>
    <w:rsid w:val="00205350"/>
    <w:rsid w:val="00207970"/>
    <w:rsid w:val="00232263"/>
    <w:rsid w:val="00252B5E"/>
    <w:rsid w:val="00257733"/>
    <w:rsid w:val="00266C57"/>
    <w:rsid w:val="00285B63"/>
    <w:rsid w:val="002A1381"/>
    <w:rsid w:val="002A33B0"/>
    <w:rsid w:val="002B25B1"/>
    <w:rsid w:val="002B6870"/>
    <w:rsid w:val="002D700A"/>
    <w:rsid w:val="002D79EF"/>
    <w:rsid w:val="00344041"/>
    <w:rsid w:val="00355335"/>
    <w:rsid w:val="00364613"/>
    <w:rsid w:val="003657E9"/>
    <w:rsid w:val="00371A60"/>
    <w:rsid w:val="00377454"/>
    <w:rsid w:val="0038796C"/>
    <w:rsid w:val="00390EA1"/>
    <w:rsid w:val="003B30B8"/>
    <w:rsid w:val="003F0A5F"/>
    <w:rsid w:val="003F7428"/>
    <w:rsid w:val="00401920"/>
    <w:rsid w:val="00406F54"/>
    <w:rsid w:val="00415A52"/>
    <w:rsid w:val="00431468"/>
    <w:rsid w:val="004347D5"/>
    <w:rsid w:val="00435DEC"/>
    <w:rsid w:val="00435F81"/>
    <w:rsid w:val="00483ACF"/>
    <w:rsid w:val="004C4967"/>
    <w:rsid w:val="004D2CC7"/>
    <w:rsid w:val="004D5B6F"/>
    <w:rsid w:val="004E1826"/>
    <w:rsid w:val="004E42D4"/>
    <w:rsid w:val="004E46B3"/>
    <w:rsid w:val="004F06B6"/>
    <w:rsid w:val="004F7E93"/>
    <w:rsid w:val="00536589"/>
    <w:rsid w:val="00541152"/>
    <w:rsid w:val="0054209A"/>
    <w:rsid w:val="00550277"/>
    <w:rsid w:val="005508D0"/>
    <w:rsid w:val="00581F8A"/>
    <w:rsid w:val="005843D4"/>
    <w:rsid w:val="005A2DB7"/>
    <w:rsid w:val="005C3234"/>
    <w:rsid w:val="005C332C"/>
    <w:rsid w:val="005D294B"/>
    <w:rsid w:val="005E273E"/>
    <w:rsid w:val="005F3542"/>
    <w:rsid w:val="005F5019"/>
    <w:rsid w:val="0064272E"/>
    <w:rsid w:val="006444A5"/>
    <w:rsid w:val="00645E1B"/>
    <w:rsid w:val="00650111"/>
    <w:rsid w:val="00674F49"/>
    <w:rsid w:val="006A0C2D"/>
    <w:rsid w:val="006B1CC5"/>
    <w:rsid w:val="006B7566"/>
    <w:rsid w:val="006B7E29"/>
    <w:rsid w:val="006D4D8E"/>
    <w:rsid w:val="006E47A2"/>
    <w:rsid w:val="006F1D7C"/>
    <w:rsid w:val="006F6784"/>
    <w:rsid w:val="00703AEB"/>
    <w:rsid w:val="00712175"/>
    <w:rsid w:val="00713BA7"/>
    <w:rsid w:val="007152D5"/>
    <w:rsid w:val="00725A16"/>
    <w:rsid w:val="00734003"/>
    <w:rsid w:val="00750403"/>
    <w:rsid w:val="00777E08"/>
    <w:rsid w:val="007929BC"/>
    <w:rsid w:val="007A21CE"/>
    <w:rsid w:val="007B4068"/>
    <w:rsid w:val="007C6C8A"/>
    <w:rsid w:val="007C7C2E"/>
    <w:rsid w:val="007E468A"/>
    <w:rsid w:val="007F3BA6"/>
    <w:rsid w:val="00802B12"/>
    <w:rsid w:val="008031AD"/>
    <w:rsid w:val="00805824"/>
    <w:rsid w:val="00817A23"/>
    <w:rsid w:val="00827838"/>
    <w:rsid w:val="0083004D"/>
    <w:rsid w:val="008405D0"/>
    <w:rsid w:val="008A693D"/>
    <w:rsid w:val="008A7330"/>
    <w:rsid w:val="008B5227"/>
    <w:rsid w:val="0090261F"/>
    <w:rsid w:val="00907CF7"/>
    <w:rsid w:val="00922DCC"/>
    <w:rsid w:val="009410F6"/>
    <w:rsid w:val="00951CF8"/>
    <w:rsid w:val="00951FCC"/>
    <w:rsid w:val="00974948"/>
    <w:rsid w:val="00984A7B"/>
    <w:rsid w:val="00987C39"/>
    <w:rsid w:val="009A6F3D"/>
    <w:rsid w:val="009D4816"/>
    <w:rsid w:val="009D7485"/>
    <w:rsid w:val="00A21279"/>
    <w:rsid w:val="00A64E88"/>
    <w:rsid w:val="00A72E39"/>
    <w:rsid w:val="00A82F47"/>
    <w:rsid w:val="00A90A6F"/>
    <w:rsid w:val="00A910CD"/>
    <w:rsid w:val="00A94273"/>
    <w:rsid w:val="00AD3AAB"/>
    <w:rsid w:val="00AD73F2"/>
    <w:rsid w:val="00AE003D"/>
    <w:rsid w:val="00AE176C"/>
    <w:rsid w:val="00AE18B9"/>
    <w:rsid w:val="00B03235"/>
    <w:rsid w:val="00B036A9"/>
    <w:rsid w:val="00B706E6"/>
    <w:rsid w:val="00B82996"/>
    <w:rsid w:val="00B933C5"/>
    <w:rsid w:val="00BC0119"/>
    <w:rsid w:val="00BC13CD"/>
    <w:rsid w:val="00BC1A53"/>
    <w:rsid w:val="00BC7EEA"/>
    <w:rsid w:val="00BD66D9"/>
    <w:rsid w:val="00BE44BC"/>
    <w:rsid w:val="00BF7FC1"/>
    <w:rsid w:val="00C00C64"/>
    <w:rsid w:val="00C20E62"/>
    <w:rsid w:val="00C34220"/>
    <w:rsid w:val="00C40D43"/>
    <w:rsid w:val="00C4787F"/>
    <w:rsid w:val="00C6645A"/>
    <w:rsid w:val="00C8720E"/>
    <w:rsid w:val="00CB04B1"/>
    <w:rsid w:val="00CC0D26"/>
    <w:rsid w:val="00CE6B4E"/>
    <w:rsid w:val="00D03F2B"/>
    <w:rsid w:val="00D06E2D"/>
    <w:rsid w:val="00D145CF"/>
    <w:rsid w:val="00D32FDD"/>
    <w:rsid w:val="00D66DE7"/>
    <w:rsid w:val="00D700DA"/>
    <w:rsid w:val="00D83174"/>
    <w:rsid w:val="00D96377"/>
    <w:rsid w:val="00DC1062"/>
    <w:rsid w:val="00DC4A63"/>
    <w:rsid w:val="00DD7F5B"/>
    <w:rsid w:val="00DE69E8"/>
    <w:rsid w:val="00E011CC"/>
    <w:rsid w:val="00E17709"/>
    <w:rsid w:val="00E219FC"/>
    <w:rsid w:val="00E30BB7"/>
    <w:rsid w:val="00E34ACF"/>
    <w:rsid w:val="00E40502"/>
    <w:rsid w:val="00E462F0"/>
    <w:rsid w:val="00E50D4D"/>
    <w:rsid w:val="00EA1E8F"/>
    <w:rsid w:val="00EB4D98"/>
    <w:rsid w:val="00ED7EF6"/>
    <w:rsid w:val="00EF01A8"/>
    <w:rsid w:val="00F03EAC"/>
    <w:rsid w:val="00F556B2"/>
    <w:rsid w:val="00F55F1C"/>
    <w:rsid w:val="00F91502"/>
    <w:rsid w:val="00FA0384"/>
    <w:rsid w:val="19D53596"/>
    <w:rsid w:val="1C978573"/>
    <w:rsid w:val="25CA45A1"/>
    <w:rsid w:val="30CE4777"/>
    <w:rsid w:val="36823CE5"/>
    <w:rsid w:val="3CC50940"/>
    <w:rsid w:val="43E64641"/>
    <w:rsid w:val="444D70A8"/>
    <w:rsid w:val="449429BD"/>
    <w:rsid w:val="5D80CC2E"/>
    <w:rsid w:val="662D3F51"/>
    <w:rsid w:val="6B135687"/>
    <w:rsid w:val="6C340289"/>
    <w:rsid w:val="6E29B08B"/>
    <w:rsid w:val="72824398"/>
    <w:rsid w:val="7DFC44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8B65"/>
  <w15:chartTrackingRefBased/>
  <w15:docId w15:val="{E66E9C61-5303-4F0E-8C88-0FF968EC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DEC"/>
    <w:pPr>
      <w:spacing w:after="0" w:line="240" w:lineRule="auto"/>
    </w:pPr>
    <w:rPr>
      <w:rFonts w:ascii="TimesLT" w:eastAsia="Times New Roman" w:hAnsi="TimesLT" w:cs="Times New Roman"/>
      <w:noProof/>
      <w:kern w:val="0"/>
      <w:sz w:val="24"/>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DEC"/>
    <w:pPr>
      <w:tabs>
        <w:tab w:val="center" w:pos="4819"/>
        <w:tab w:val="right" w:pos="9638"/>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435DEC"/>
  </w:style>
  <w:style w:type="paragraph" w:styleId="Footer">
    <w:name w:val="footer"/>
    <w:basedOn w:val="Normal"/>
    <w:link w:val="FooterChar"/>
    <w:uiPriority w:val="99"/>
    <w:unhideWhenUsed/>
    <w:rsid w:val="00435DEC"/>
    <w:pPr>
      <w:tabs>
        <w:tab w:val="center" w:pos="4819"/>
        <w:tab w:val="right" w:pos="9638"/>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35DEC"/>
  </w:style>
  <w:style w:type="character" w:styleId="Hyperlink">
    <w:name w:val="Hyperlink"/>
    <w:unhideWhenUsed/>
    <w:rsid w:val="00435DEC"/>
    <w:rPr>
      <w:color w:val="0000FF"/>
      <w:u w:val="single"/>
    </w:rPr>
  </w:style>
  <w:style w:type="paragraph" w:styleId="Revision">
    <w:name w:val="Revision"/>
    <w:hidden/>
    <w:uiPriority w:val="99"/>
    <w:semiHidden/>
    <w:rsid w:val="00067E46"/>
    <w:pPr>
      <w:spacing w:after="0" w:line="240" w:lineRule="auto"/>
    </w:pPr>
    <w:rPr>
      <w:rFonts w:ascii="TimesLT" w:eastAsia="Times New Roman" w:hAnsi="TimesLT" w:cs="Times New Roman"/>
      <w:kern w:val="0"/>
      <w:sz w:val="24"/>
      <w:szCs w:val="20"/>
      <w14:ligatures w14:val="none"/>
    </w:rPr>
  </w:style>
  <w:style w:type="character" w:styleId="CommentReference">
    <w:name w:val="annotation reference"/>
    <w:basedOn w:val="DefaultParagraphFont"/>
    <w:uiPriority w:val="99"/>
    <w:semiHidden/>
    <w:unhideWhenUsed/>
    <w:rsid w:val="007F3BA6"/>
    <w:rPr>
      <w:sz w:val="16"/>
      <w:szCs w:val="16"/>
    </w:rPr>
  </w:style>
  <w:style w:type="paragraph" w:styleId="CommentText">
    <w:name w:val="annotation text"/>
    <w:basedOn w:val="Normal"/>
    <w:link w:val="CommentTextChar"/>
    <w:uiPriority w:val="99"/>
    <w:unhideWhenUsed/>
    <w:rsid w:val="007F3BA6"/>
    <w:rPr>
      <w:sz w:val="20"/>
    </w:rPr>
  </w:style>
  <w:style w:type="character" w:customStyle="1" w:styleId="CommentTextChar">
    <w:name w:val="Comment Text Char"/>
    <w:basedOn w:val="DefaultParagraphFont"/>
    <w:link w:val="CommentText"/>
    <w:uiPriority w:val="99"/>
    <w:rsid w:val="007F3BA6"/>
    <w:rPr>
      <w:rFonts w:ascii="TimesLT" w:eastAsia="Times New Roman" w:hAnsi="TimesLT"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F3BA6"/>
    <w:rPr>
      <w:b/>
      <w:bCs/>
    </w:rPr>
  </w:style>
  <w:style w:type="character" w:customStyle="1" w:styleId="CommentSubjectChar">
    <w:name w:val="Comment Subject Char"/>
    <w:basedOn w:val="CommentTextChar"/>
    <w:link w:val="CommentSubject"/>
    <w:uiPriority w:val="99"/>
    <w:semiHidden/>
    <w:rsid w:val="007F3BA6"/>
    <w:rPr>
      <w:rFonts w:ascii="TimesLT" w:eastAsia="Times New Roman" w:hAnsi="TimesLT" w:cs="Times New Roman"/>
      <w:b/>
      <w:bCs/>
      <w:kern w:val="0"/>
      <w:sz w:val="20"/>
      <w:szCs w:val="20"/>
      <w14:ligatures w14:val="none"/>
    </w:rPr>
  </w:style>
  <w:style w:type="character" w:styleId="PlaceholderText">
    <w:name w:val="Placeholder Text"/>
    <w:basedOn w:val="DefaultParagraphFont"/>
    <w:uiPriority w:val="99"/>
    <w:semiHidden/>
    <w:rsid w:val="00200B9B"/>
    <w:rPr>
      <w:color w:val="666666"/>
    </w:rPr>
  </w:style>
  <w:style w:type="table" w:styleId="TableGrid">
    <w:name w:val="Table Grid"/>
    <w:basedOn w:val="TableNormal"/>
    <w:uiPriority w:val="39"/>
    <w:rsid w:val="00BC0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0119"/>
    <w:rPr>
      <w:color w:val="605E5C"/>
      <w:shd w:val="clear" w:color="auto" w:fill="E1DFDD"/>
    </w:rPr>
  </w:style>
  <w:style w:type="character" w:customStyle="1" w:styleId="hwtze">
    <w:name w:val="hwtze"/>
    <w:basedOn w:val="DefaultParagraphFont"/>
    <w:rsid w:val="00BC1A53"/>
  </w:style>
  <w:style w:type="character" w:customStyle="1" w:styleId="rynqvb">
    <w:name w:val="rynqvb"/>
    <w:basedOn w:val="DefaultParagraphFont"/>
    <w:rsid w:val="00BC1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830002">
      <w:bodyDiv w:val="1"/>
      <w:marLeft w:val="0"/>
      <w:marRight w:val="0"/>
      <w:marTop w:val="0"/>
      <w:marBottom w:val="0"/>
      <w:divBdr>
        <w:top w:val="none" w:sz="0" w:space="0" w:color="auto"/>
        <w:left w:val="none" w:sz="0" w:space="0" w:color="auto"/>
        <w:bottom w:val="none" w:sz="0" w:space="0" w:color="auto"/>
        <w:right w:val="none" w:sz="0" w:space="0" w:color="auto"/>
      </w:divBdr>
      <w:divsChild>
        <w:div w:id="1077825550">
          <w:marLeft w:val="0"/>
          <w:marRight w:val="0"/>
          <w:marTop w:val="0"/>
          <w:marBottom w:val="0"/>
          <w:divBdr>
            <w:top w:val="none" w:sz="0" w:space="0" w:color="auto"/>
            <w:left w:val="none" w:sz="0" w:space="0" w:color="auto"/>
            <w:bottom w:val="none" w:sz="0" w:space="0" w:color="auto"/>
            <w:right w:val="none" w:sz="0" w:space="0" w:color="auto"/>
          </w:divBdr>
        </w:div>
      </w:divsChild>
    </w:div>
    <w:div w:id="1434128795">
      <w:bodyDiv w:val="1"/>
      <w:marLeft w:val="0"/>
      <w:marRight w:val="0"/>
      <w:marTop w:val="0"/>
      <w:marBottom w:val="0"/>
      <w:divBdr>
        <w:top w:val="none" w:sz="0" w:space="0" w:color="auto"/>
        <w:left w:val="none" w:sz="0" w:space="0" w:color="auto"/>
        <w:bottom w:val="none" w:sz="0" w:space="0" w:color="auto"/>
        <w:right w:val="none" w:sz="0" w:space="0" w:color="auto"/>
      </w:divBdr>
    </w:div>
    <w:div w:id="1706367253">
      <w:bodyDiv w:val="1"/>
      <w:marLeft w:val="0"/>
      <w:marRight w:val="0"/>
      <w:marTop w:val="0"/>
      <w:marBottom w:val="0"/>
      <w:divBdr>
        <w:top w:val="none" w:sz="0" w:space="0" w:color="auto"/>
        <w:left w:val="none" w:sz="0" w:space="0" w:color="auto"/>
        <w:bottom w:val="none" w:sz="0" w:space="0" w:color="auto"/>
        <w:right w:val="none" w:sz="0" w:space="0" w:color="auto"/>
      </w:divBdr>
      <w:divsChild>
        <w:div w:id="1800106833">
          <w:marLeft w:val="0"/>
          <w:marRight w:val="0"/>
          <w:marTop w:val="0"/>
          <w:marBottom w:val="0"/>
          <w:divBdr>
            <w:top w:val="none" w:sz="0" w:space="0" w:color="auto"/>
            <w:left w:val="none" w:sz="0" w:space="0" w:color="auto"/>
            <w:bottom w:val="none" w:sz="0" w:space="0" w:color="auto"/>
            <w:right w:val="none" w:sz="0" w:space="0" w:color="auto"/>
          </w:divBdr>
        </w:div>
        <w:div w:id="21706712">
          <w:marLeft w:val="0"/>
          <w:marRight w:val="0"/>
          <w:marTop w:val="0"/>
          <w:marBottom w:val="0"/>
          <w:divBdr>
            <w:top w:val="none" w:sz="0" w:space="0" w:color="auto"/>
            <w:left w:val="none" w:sz="0" w:space="0" w:color="auto"/>
            <w:bottom w:val="none" w:sz="0" w:space="0" w:color="auto"/>
            <w:right w:val="none" w:sz="0" w:space="0" w:color="auto"/>
          </w:divBdr>
          <w:divsChild>
            <w:div w:id="13468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ilnius-airport.lt/paslaugos-verslui/nuomos-konkurs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2B95569C08C54AB078706E5BF441B3" ma:contentTypeVersion="13" ma:contentTypeDescription="Kurkite naują dokumentą." ma:contentTypeScope="" ma:versionID="671acb170d30271927aa80f5212e1d62">
  <xsd:schema xmlns:xsd="http://www.w3.org/2001/XMLSchema" xmlns:xs="http://www.w3.org/2001/XMLSchema" xmlns:p="http://schemas.microsoft.com/office/2006/metadata/properties" xmlns:ns2="e423aa86-1938-4041-98ea-36d632a2e03d" xmlns:ns3="161ca5bc-d973-446a-9b4f-f5e1094845e3" targetNamespace="http://schemas.microsoft.com/office/2006/metadata/properties" ma:root="true" ma:fieldsID="1f426b985bc507bbd3486e7a654c322b" ns2:_="" ns3:_="">
    <xsd:import namespace="e423aa86-1938-4041-98ea-36d632a2e03d"/>
    <xsd:import namespace="161ca5bc-d973-446a-9b4f-f5e109484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3aa86-1938-4041-98ea-36d632a2e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1ca5bc-d973-446a-9b4f-f5e1094845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830547-fc64-4862-abbe-81bfb2d279ec}" ma:internalName="TaxCatchAll" ma:showField="CatchAllData" ma:web="161ca5bc-d973-446a-9b4f-f5e109484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23aa86-1938-4041-98ea-36d632a2e03d">
      <Terms xmlns="http://schemas.microsoft.com/office/infopath/2007/PartnerControls"/>
    </lcf76f155ced4ddcb4097134ff3c332f>
    <TaxCatchAll xmlns="161ca5bc-d973-446a-9b4f-f5e1094845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788C3-8793-47C9-B4FA-742E247F7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3aa86-1938-4041-98ea-36d632a2e03d"/>
    <ds:schemaRef ds:uri="161ca5bc-d973-446a-9b4f-f5e109484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BBAA1-B6D0-40C5-A210-005449B3D0C4}">
  <ds:schemaRefs>
    <ds:schemaRef ds:uri="http://schemas.microsoft.com/office/2006/metadata/properties"/>
    <ds:schemaRef ds:uri="http://schemas.microsoft.com/office/infopath/2007/PartnerControls"/>
    <ds:schemaRef ds:uri="e423aa86-1938-4041-98ea-36d632a2e03d"/>
    <ds:schemaRef ds:uri="161ca5bc-d973-446a-9b4f-f5e1094845e3"/>
  </ds:schemaRefs>
</ds:datastoreItem>
</file>

<file path=customXml/itemProps3.xml><?xml version="1.0" encoding="utf-8"?>
<ds:datastoreItem xmlns:ds="http://schemas.openxmlformats.org/officeDocument/2006/customXml" ds:itemID="{47297619-9941-4C95-9FF1-A43B43077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1770</Words>
  <Characters>1010</Characters>
  <Application>Microsoft Office Word</Application>
  <DocSecurity>0</DocSecurity>
  <Lines>8</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Simas Mocevičius</dc:creator>
  <cp:keywords/>
  <dc:description/>
  <cp:lastModifiedBy>Monika Simonaitė</cp:lastModifiedBy>
  <cp:revision>3</cp:revision>
  <cp:lastPrinted>2023-10-27T06:07:00Z</cp:lastPrinted>
  <dcterms:created xsi:type="dcterms:W3CDTF">2026-06-08T12:59:00Z</dcterms:created>
  <dcterms:modified xsi:type="dcterms:W3CDTF">2026-06-11T08:53:00Z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2024-11-27T16:54:40Z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34a03b1b-5123-438e-9551-d18cb45c5fc4</vt:lpwstr>
  </property>
  <property fmtid="{D5CDD505-2E9C-101B-9397-08002B2CF9AE}" pid="8" name="MSIP_Label_5f970b48-b4ba-4601-a650-0307d8a96e2e_ContentBits">
    <vt:lpwstr>0</vt:lpwstr>
  </property>
  <property fmtid="{D5CDD505-2E9C-101B-9397-08002B2CF9AE}" pid="9" name="ContentTypeId">
    <vt:lpwstr>0x010100F62B95569C08C54AB078706E5BF441B3</vt:lpwstr>
  </property>
  <property fmtid="{D5CDD505-2E9C-101B-9397-08002B2CF9AE}" pid="10" name="MediaServiceImageTags">
    <vt:lpwstr/>
  </property>
  <property fmtid="{D5CDD505-2E9C-101B-9397-08002B2CF9AE}" pid="11" name="docLang">
    <vt:lpwstr>en</vt:lpwstr>
  </property>
</Properties>
</file>